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5" w:rsidRPr="00E21F35" w:rsidRDefault="009C6023" w:rsidP="00E21F35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-658749</wp:posOffset>
            </wp:positionH>
            <wp:positionV relativeFrom="paragraph">
              <wp:posOffset>-21793</wp:posOffset>
            </wp:positionV>
            <wp:extent cx="1006043" cy="724205"/>
            <wp:effectExtent l="19050" t="0" r="360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43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F35" w:rsidRPr="00E21F35">
        <w:rPr>
          <w:b/>
          <w:sz w:val="32"/>
        </w:rPr>
        <w:t xml:space="preserve">Анкета участника </w:t>
      </w:r>
      <w:r w:rsidR="00DA5CB6">
        <w:rPr>
          <w:b/>
          <w:sz w:val="32"/>
        </w:rPr>
        <w:t>Акции</w:t>
      </w:r>
      <w:r w:rsidR="00E21F35" w:rsidRPr="00E21F35">
        <w:rPr>
          <w:b/>
          <w:sz w:val="32"/>
        </w:rPr>
        <w:t xml:space="preserve"> </w:t>
      </w:r>
    </w:p>
    <w:p w:rsidR="00981D66" w:rsidRDefault="00E21F35" w:rsidP="00E21F35">
      <w:pPr>
        <w:jc w:val="center"/>
        <w:rPr>
          <w:b/>
          <w:sz w:val="32"/>
        </w:rPr>
      </w:pPr>
      <w:r w:rsidRPr="00E21F35">
        <w:rPr>
          <w:b/>
          <w:sz w:val="32"/>
        </w:rPr>
        <w:t>«Наш потребитель»</w:t>
      </w:r>
    </w:p>
    <w:p w:rsidR="009C6023" w:rsidRDefault="009C6023" w:rsidP="00E21F35">
      <w:pPr>
        <w:jc w:val="center"/>
        <w:rPr>
          <w:b/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9C6023" w:rsidTr="009C6023">
        <w:trPr>
          <w:trHeight w:val="701"/>
        </w:trPr>
        <w:tc>
          <w:tcPr>
            <w:tcW w:w="2660" w:type="dxa"/>
            <w:vAlign w:val="center"/>
          </w:tcPr>
          <w:p w:rsidR="009C6023" w:rsidRPr="00181FC0" w:rsidRDefault="009C6023" w:rsidP="009C6023">
            <w:pPr>
              <w:rPr>
                <w:sz w:val="24"/>
              </w:rPr>
            </w:pPr>
            <w:r w:rsidRPr="00181FC0">
              <w:rPr>
                <w:sz w:val="24"/>
              </w:rPr>
              <w:t>Лицевой счет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:rsidR="009C6023" w:rsidRDefault="009C6023" w:rsidP="009C6023">
            <w:pPr>
              <w:rPr>
                <w:b/>
                <w:sz w:val="32"/>
              </w:rPr>
            </w:pPr>
          </w:p>
        </w:tc>
      </w:tr>
      <w:tr w:rsidR="009C6023" w:rsidTr="009C6023">
        <w:trPr>
          <w:trHeight w:val="569"/>
        </w:trPr>
        <w:tc>
          <w:tcPr>
            <w:tcW w:w="2660" w:type="dxa"/>
            <w:vMerge w:val="restart"/>
            <w:vAlign w:val="center"/>
          </w:tcPr>
          <w:p w:rsidR="009C6023" w:rsidRPr="00181FC0" w:rsidRDefault="009C6023" w:rsidP="009C6023">
            <w:pPr>
              <w:rPr>
                <w:sz w:val="24"/>
              </w:rPr>
            </w:pPr>
            <w:r w:rsidRPr="00181FC0">
              <w:rPr>
                <w:sz w:val="24"/>
              </w:rPr>
              <w:t>Адрес потребителя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9C6023" w:rsidRDefault="009C6023" w:rsidP="00E21F35">
            <w:pPr>
              <w:jc w:val="center"/>
              <w:rPr>
                <w:b/>
                <w:sz w:val="32"/>
              </w:rPr>
            </w:pPr>
          </w:p>
        </w:tc>
      </w:tr>
      <w:tr w:rsidR="009C6023" w:rsidTr="009C6023">
        <w:tc>
          <w:tcPr>
            <w:tcW w:w="2660" w:type="dxa"/>
            <w:vMerge/>
            <w:vAlign w:val="center"/>
          </w:tcPr>
          <w:p w:rsidR="009C6023" w:rsidRPr="00181FC0" w:rsidRDefault="009C6023" w:rsidP="009C6023">
            <w:pPr>
              <w:rPr>
                <w:b/>
                <w:sz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9C6023" w:rsidRPr="009C6023" w:rsidRDefault="009C6023" w:rsidP="009C6023">
            <w:pPr>
              <w:jc w:val="center"/>
              <w:rPr>
                <w:i/>
                <w:sz w:val="32"/>
                <w:vertAlign w:val="superscript"/>
              </w:rPr>
            </w:pPr>
            <w:r w:rsidRPr="009C6023">
              <w:rPr>
                <w:i/>
                <w:sz w:val="32"/>
                <w:vertAlign w:val="superscript"/>
              </w:rPr>
              <w:t>улица,    № дома,   № квартиры</w:t>
            </w:r>
          </w:p>
        </w:tc>
      </w:tr>
      <w:tr w:rsidR="009C6023" w:rsidTr="009C6023">
        <w:tc>
          <w:tcPr>
            <w:tcW w:w="2660" w:type="dxa"/>
            <w:vAlign w:val="center"/>
          </w:tcPr>
          <w:p w:rsidR="00181FC0" w:rsidRPr="00181FC0" w:rsidRDefault="009C6023" w:rsidP="009C6023">
            <w:pPr>
              <w:rPr>
                <w:sz w:val="24"/>
              </w:rPr>
            </w:pPr>
            <w:r w:rsidRPr="00181FC0">
              <w:rPr>
                <w:sz w:val="24"/>
              </w:rPr>
              <w:t>Дата рождения участника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C6023" w:rsidRDefault="009C6023" w:rsidP="00E21F35">
            <w:pPr>
              <w:jc w:val="center"/>
              <w:rPr>
                <w:b/>
                <w:sz w:val="32"/>
              </w:rPr>
            </w:pPr>
          </w:p>
        </w:tc>
      </w:tr>
      <w:tr w:rsidR="009C6023" w:rsidTr="009C6023">
        <w:tc>
          <w:tcPr>
            <w:tcW w:w="2660" w:type="dxa"/>
            <w:vAlign w:val="center"/>
          </w:tcPr>
          <w:p w:rsidR="00181FC0" w:rsidRDefault="00181FC0" w:rsidP="009C6023">
            <w:pPr>
              <w:rPr>
                <w:sz w:val="24"/>
              </w:rPr>
            </w:pPr>
          </w:p>
          <w:p w:rsidR="009C6023" w:rsidRPr="00181FC0" w:rsidRDefault="009C6023" w:rsidP="009C6023">
            <w:pPr>
              <w:rPr>
                <w:sz w:val="24"/>
              </w:rPr>
            </w:pPr>
            <w:r w:rsidRPr="00181FC0">
              <w:rPr>
                <w:sz w:val="24"/>
              </w:rPr>
              <w:t>Место рождения участника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9C6023" w:rsidRDefault="009C6023" w:rsidP="00E21F35">
            <w:pPr>
              <w:jc w:val="center"/>
              <w:rPr>
                <w:b/>
                <w:sz w:val="32"/>
              </w:rPr>
            </w:pPr>
          </w:p>
        </w:tc>
      </w:tr>
      <w:tr w:rsidR="009C6023" w:rsidTr="009C6023">
        <w:tc>
          <w:tcPr>
            <w:tcW w:w="2660" w:type="dxa"/>
            <w:vAlign w:val="center"/>
          </w:tcPr>
          <w:p w:rsidR="00181FC0" w:rsidRDefault="00181FC0" w:rsidP="009C6023">
            <w:pPr>
              <w:rPr>
                <w:sz w:val="24"/>
              </w:rPr>
            </w:pPr>
          </w:p>
          <w:p w:rsidR="009C6023" w:rsidRPr="00181FC0" w:rsidRDefault="009C6023" w:rsidP="009C6023">
            <w:pPr>
              <w:rPr>
                <w:sz w:val="24"/>
              </w:rPr>
            </w:pPr>
            <w:r w:rsidRPr="00181FC0">
              <w:rPr>
                <w:sz w:val="24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9C6023" w:rsidRDefault="009C6023" w:rsidP="00E21F35">
            <w:pPr>
              <w:jc w:val="center"/>
              <w:rPr>
                <w:b/>
                <w:sz w:val="32"/>
              </w:rPr>
            </w:pPr>
          </w:p>
        </w:tc>
      </w:tr>
      <w:tr w:rsidR="009C6023" w:rsidTr="009C6023">
        <w:tc>
          <w:tcPr>
            <w:tcW w:w="2660" w:type="dxa"/>
            <w:vAlign w:val="center"/>
          </w:tcPr>
          <w:p w:rsidR="009C6023" w:rsidRPr="009C6023" w:rsidRDefault="009C6023" w:rsidP="009C6023"/>
        </w:tc>
        <w:tc>
          <w:tcPr>
            <w:tcW w:w="6911" w:type="dxa"/>
            <w:tcBorders>
              <w:top w:val="single" w:sz="4" w:space="0" w:color="auto"/>
            </w:tcBorders>
          </w:tcPr>
          <w:p w:rsidR="009C6023" w:rsidRDefault="009C6023" w:rsidP="00E21F35">
            <w:pPr>
              <w:jc w:val="center"/>
              <w:rPr>
                <w:b/>
                <w:sz w:val="32"/>
              </w:rPr>
            </w:pPr>
          </w:p>
        </w:tc>
      </w:tr>
    </w:tbl>
    <w:p w:rsidR="008E1298" w:rsidRPr="008E1298" w:rsidRDefault="008E1298" w:rsidP="008E1298">
      <w:pPr>
        <w:pStyle w:val="a9"/>
        <w:ind w:left="567"/>
        <w:jc w:val="both"/>
        <w:rPr>
          <w:b/>
          <w:i/>
          <w:sz w:val="22"/>
        </w:rPr>
      </w:pPr>
      <w:r>
        <w:rPr>
          <w:i/>
          <w:noProof/>
          <w:sz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9.4pt;margin-top:2.1pt;width:10.95pt;height:10.95pt;z-index:251659264;mso-position-horizontal-relative:text;mso-position-vertical-relative:text"/>
        </w:pict>
      </w:r>
      <w:r>
        <w:rPr>
          <w:i/>
          <w:sz w:val="22"/>
        </w:rPr>
        <w:t>«</w:t>
      </w:r>
      <w:r w:rsidRPr="008E1298">
        <w:rPr>
          <w:b/>
          <w:i/>
          <w:sz w:val="22"/>
        </w:rPr>
        <w:t xml:space="preserve">Я согласен на обработку персональных данных на основании Правил участия в Акции» </w:t>
      </w:r>
    </w:p>
    <w:p w:rsidR="009C6023" w:rsidRPr="00DA5CB6" w:rsidRDefault="008E1298" w:rsidP="009C6023">
      <w:pPr>
        <w:jc w:val="both"/>
        <w:rPr>
          <w:i/>
          <w:sz w:val="22"/>
        </w:rPr>
      </w:pPr>
      <w:r>
        <w:rPr>
          <w:i/>
          <w:sz w:val="22"/>
        </w:rPr>
        <w:tab/>
      </w:r>
      <w:r w:rsidR="009C6023" w:rsidRPr="00DA5CB6">
        <w:rPr>
          <w:i/>
          <w:sz w:val="22"/>
        </w:rPr>
        <w:t xml:space="preserve">В </w:t>
      </w:r>
      <w:r w:rsidR="00DA5CB6" w:rsidRPr="00DA5CB6">
        <w:rPr>
          <w:i/>
          <w:sz w:val="22"/>
        </w:rPr>
        <w:t>Акции</w:t>
      </w:r>
      <w:r w:rsidR="009C6023" w:rsidRPr="00DA5CB6">
        <w:rPr>
          <w:i/>
          <w:sz w:val="22"/>
        </w:rPr>
        <w:t xml:space="preserve"> участвуют потребители коммунальных услуг «горячего водоснабжения» и «отопления». Номер лицевого счета отображен в квитанц</w:t>
      </w:r>
      <w:proofErr w:type="gramStart"/>
      <w:r w:rsidR="009C6023" w:rsidRPr="00DA5CB6">
        <w:rPr>
          <w:i/>
          <w:sz w:val="22"/>
        </w:rPr>
        <w:t>ии ООО</w:t>
      </w:r>
      <w:proofErr w:type="gramEnd"/>
      <w:r w:rsidR="009C6023" w:rsidRPr="00DA5CB6">
        <w:rPr>
          <w:i/>
          <w:sz w:val="22"/>
        </w:rPr>
        <w:t xml:space="preserve"> «ЕРКЦ»</w:t>
      </w:r>
      <w:r>
        <w:rPr>
          <w:i/>
          <w:sz w:val="22"/>
        </w:rPr>
        <w:t>,</w:t>
      </w:r>
      <w:r w:rsidR="009C6023" w:rsidRPr="00DA5CB6">
        <w:rPr>
          <w:i/>
          <w:sz w:val="22"/>
        </w:rPr>
        <w:t xml:space="preserve"> где поставщиком услуг является ООО «Тверская генерация».</w:t>
      </w:r>
    </w:p>
    <w:p w:rsidR="00DA5CB6" w:rsidRPr="00DA5CB6" w:rsidRDefault="00DA5CB6" w:rsidP="009C6023">
      <w:pPr>
        <w:jc w:val="both"/>
        <w:rPr>
          <w:i/>
          <w:sz w:val="22"/>
        </w:rPr>
      </w:pPr>
      <w:r w:rsidRPr="00DA5CB6">
        <w:rPr>
          <w:i/>
          <w:sz w:val="22"/>
        </w:rPr>
        <w:tab/>
        <w:t>По Правилам Акции участие подтверждается при отсутствии задолженности по состоянию на 30.11.2019 г. и МКД находится на прямых договорах с ООО «Тверская генерация».</w:t>
      </w:r>
    </w:p>
    <w:p w:rsidR="008E1298" w:rsidRDefault="009C6023" w:rsidP="009C6023">
      <w:pPr>
        <w:jc w:val="both"/>
        <w:rPr>
          <w:i/>
          <w:sz w:val="22"/>
        </w:rPr>
      </w:pPr>
      <w:r w:rsidRPr="00DA5CB6">
        <w:rPr>
          <w:i/>
          <w:sz w:val="22"/>
        </w:rPr>
        <w:tab/>
        <w:t xml:space="preserve">Для участия в </w:t>
      </w:r>
      <w:r w:rsidR="00DA5CB6" w:rsidRPr="00DA5CB6">
        <w:rPr>
          <w:i/>
          <w:sz w:val="22"/>
        </w:rPr>
        <w:t>Акции</w:t>
      </w:r>
      <w:r w:rsidRPr="00DA5CB6">
        <w:rPr>
          <w:i/>
          <w:sz w:val="22"/>
        </w:rPr>
        <w:t xml:space="preserve"> все поля анкеты должны быть заполнены</w:t>
      </w:r>
    </w:p>
    <w:p w:rsidR="009C6023" w:rsidRDefault="009C6023" w:rsidP="009C6023">
      <w:pPr>
        <w:jc w:val="both"/>
        <w:rPr>
          <w:sz w:val="24"/>
        </w:rPr>
      </w:pPr>
    </w:p>
    <w:sectPr w:rsidR="009C6023" w:rsidSect="009C60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E92"/>
    <w:multiLevelType w:val="hybridMultilevel"/>
    <w:tmpl w:val="45649D0A"/>
    <w:lvl w:ilvl="0" w:tplc="4F70EF36">
      <w:start w:val="1"/>
      <w:numFmt w:val="bullet"/>
      <w:lvlText w:val="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1B1A"/>
    <w:multiLevelType w:val="hybridMultilevel"/>
    <w:tmpl w:val="DE3E94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1F35"/>
    <w:rsid w:val="0007288B"/>
    <w:rsid w:val="00181FC0"/>
    <w:rsid w:val="0068059F"/>
    <w:rsid w:val="00747F22"/>
    <w:rsid w:val="007B7AE7"/>
    <w:rsid w:val="00866FE5"/>
    <w:rsid w:val="00884DFD"/>
    <w:rsid w:val="008E1298"/>
    <w:rsid w:val="008F5C75"/>
    <w:rsid w:val="00981D66"/>
    <w:rsid w:val="009C6023"/>
    <w:rsid w:val="00A719AD"/>
    <w:rsid w:val="00DA5CB6"/>
    <w:rsid w:val="00E21F35"/>
    <w:rsid w:val="00F1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DFD"/>
    <w:pPr>
      <w:spacing w:line="240" w:lineRule="auto"/>
    </w:pPr>
  </w:style>
  <w:style w:type="table" w:styleId="a4">
    <w:name w:val="Table Grid"/>
    <w:basedOn w:val="a1"/>
    <w:uiPriority w:val="59"/>
    <w:rsid w:val="009C60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E12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12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LevchenkoEV</dc:creator>
  <cp:lastModifiedBy>LevchenkoEV</cp:lastModifiedBy>
  <cp:revision>4</cp:revision>
  <cp:lastPrinted>2019-08-05T05:45:00Z</cp:lastPrinted>
  <dcterms:created xsi:type="dcterms:W3CDTF">2019-08-05T06:07:00Z</dcterms:created>
  <dcterms:modified xsi:type="dcterms:W3CDTF">2019-08-12T11:26:00Z</dcterms:modified>
</cp:coreProperties>
</file>