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B7" w:rsidRPr="002559B7" w:rsidRDefault="002559B7" w:rsidP="0088670A">
      <w:pPr>
        <w:jc w:val="right"/>
      </w:pPr>
      <w:r w:rsidRPr="002559B7">
        <w:t>ПРИЛОЖЕНИЕ 3</w:t>
      </w:r>
    </w:p>
    <w:p w:rsidR="0088670A" w:rsidRDefault="0088670A" w:rsidP="0088670A">
      <w:pPr>
        <w:jc w:val="right"/>
        <w:rPr>
          <w:rFonts w:ascii="Arial" w:hAnsi="Arial" w:cs="Arial"/>
          <w:sz w:val="22"/>
          <w:szCs w:val="22"/>
        </w:rPr>
      </w:pPr>
      <w:r w:rsidRPr="00A47BD9">
        <w:rPr>
          <w:b/>
        </w:rPr>
        <w:t xml:space="preserve"> </w:t>
      </w:r>
      <w:r w:rsidRPr="00A47BD9">
        <w:t>(Форма договора</w:t>
      </w:r>
      <w:r>
        <w:t xml:space="preserve"> на обучение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670A" w:rsidRPr="008F3C4C" w:rsidRDefault="0088670A" w:rsidP="0088670A">
      <w:pPr>
        <w:jc w:val="right"/>
        <w:rPr>
          <w:bCs/>
        </w:rPr>
      </w:pPr>
      <w:r>
        <w:rPr>
          <w:bCs/>
        </w:rPr>
        <w:t>д</w:t>
      </w:r>
      <w:r w:rsidRPr="008F3C4C">
        <w:rPr>
          <w:bCs/>
        </w:rPr>
        <w:t>ля организации, предприятия</w:t>
      </w:r>
      <w:r>
        <w:rPr>
          <w:bCs/>
        </w:rPr>
        <w:t>)</w:t>
      </w:r>
    </w:p>
    <w:p w:rsidR="0088670A" w:rsidRDefault="0088670A" w:rsidP="0088670A">
      <w:pPr>
        <w:jc w:val="center"/>
        <w:outlineLvl w:val="0"/>
        <w:rPr>
          <w:b/>
          <w:bCs/>
          <w:sz w:val="26"/>
          <w:szCs w:val="26"/>
        </w:rPr>
      </w:pPr>
    </w:p>
    <w:p w:rsidR="0088670A" w:rsidRDefault="0088670A" w:rsidP="0088670A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88670A" w:rsidRDefault="0088670A" w:rsidP="0088670A">
      <w:pPr>
        <w:ind w:right="-18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p w:rsidR="0088670A" w:rsidRDefault="0088670A" w:rsidP="0088670A">
      <w:pPr>
        <w:jc w:val="center"/>
        <w:outlineLvl w:val="0"/>
        <w:rPr>
          <w:b/>
          <w:bCs/>
          <w:sz w:val="26"/>
          <w:szCs w:val="26"/>
        </w:rPr>
      </w:pPr>
    </w:p>
    <w:p w:rsidR="0088670A" w:rsidRPr="00030F0E" w:rsidRDefault="0088670A" w:rsidP="0088670A">
      <w:pPr>
        <w:tabs>
          <w:tab w:val="left" w:pos="225"/>
        </w:tabs>
        <w:outlineLvl w:val="0"/>
        <w:rPr>
          <w:b/>
          <w:bCs/>
        </w:rPr>
      </w:pPr>
      <w:r>
        <w:rPr>
          <w:b/>
          <w:bCs/>
          <w:sz w:val="26"/>
          <w:szCs w:val="26"/>
        </w:rPr>
        <w:tab/>
      </w:r>
      <w:r w:rsidRPr="00030F0E">
        <w:rPr>
          <w:b/>
          <w:bCs/>
        </w:rPr>
        <w:t xml:space="preserve">г. Тверь                                                                </w:t>
      </w:r>
      <w:r>
        <w:rPr>
          <w:b/>
          <w:bCs/>
        </w:rPr>
        <w:t xml:space="preserve">                       </w:t>
      </w:r>
      <w:proofErr w:type="gramStart"/>
      <w:r>
        <w:rPr>
          <w:b/>
          <w:bCs/>
        </w:rPr>
        <w:t xml:space="preserve">   </w:t>
      </w:r>
      <w:r w:rsidRPr="00030F0E">
        <w:rPr>
          <w:b/>
          <w:bCs/>
        </w:rPr>
        <w:t>«</w:t>
      </w:r>
      <w:proofErr w:type="gramEnd"/>
      <w:r w:rsidRPr="00030F0E">
        <w:rPr>
          <w:b/>
          <w:bCs/>
        </w:rPr>
        <w:t>____» ____</w:t>
      </w:r>
      <w:r>
        <w:rPr>
          <w:b/>
          <w:bCs/>
        </w:rPr>
        <w:t>_______ 2017г.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216"/>
        <w:gridCol w:w="470"/>
        <w:gridCol w:w="1504"/>
        <w:gridCol w:w="411"/>
        <w:gridCol w:w="275"/>
        <w:gridCol w:w="707"/>
        <w:gridCol w:w="2829"/>
        <w:gridCol w:w="2140"/>
        <w:gridCol w:w="660"/>
      </w:tblGrid>
      <w:tr w:rsidR="0088670A" w:rsidTr="0088670A">
        <w:trPr>
          <w:trHeight w:val="331"/>
        </w:trPr>
        <w:tc>
          <w:tcPr>
            <w:tcW w:w="144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275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2829" w:type="dxa"/>
            <w:vAlign w:val="bottom"/>
          </w:tcPr>
          <w:p w:rsidR="0088670A" w:rsidRDefault="0088670A" w:rsidP="00144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88670A" w:rsidRDefault="0088670A" w:rsidP="00144054">
            <w:pPr>
              <w:rPr>
                <w:sz w:val="18"/>
                <w:szCs w:val="18"/>
              </w:rPr>
            </w:pPr>
          </w:p>
        </w:tc>
      </w:tr>
      <w:tr w:rsidR="0088670A" w:rsidTr="0088670A">
        <w:trPr>
          <w:trHeight w:val="1715"/>
        </w:trPr>
        <w:tc>
          <w:tcPr>
            <w:tcW w:w="935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0A" w:rsidRPr="002327F7" w:rsidRDefault="0088670A" w:rsidP="00144054">
            <w:pPr>
              <w:pStyle w:val="a4"/>
              <w:tabs>
                <w:tab w:val="left" w:pos="9672"/>
              </w:tabs>
              <w:ind w:left="-108" w:right="36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2327F7">
              <w:rPr>
                <w:b/>
                <w:sz w:val="22"/>
                <w:szCs w:val="22"/>
              </w:rPr>
              <w:t>Общество с ограниченной ответственностью «Тверская генерация</w:t>
            </w:r>
            <w:proofErr w:type="gramStart"/>
            <w:r w:rsidRPr="002327F7">
              <w:rPr>
                <w:b/>
                <w:sz w:val="22"/>
                <w:szCs w:val="22"/>
              </w:rPr>
              <w:t xml:space="preserve">», </w:t>
            </w:r>
            <w:r w:rsidRPr="002327F7">
              <w:rPr>
                <w:sz w:val="22"/>
                <w:szCs w:val="22"/>
              </w:rPr>
              <w:t xml:space="preserve"> в</w:t>
            </w:r>
            <w:proofErr w:type="gramEnd"/>
            <w:r w:rsidRPr="002327F7">
              <w:rPr>
                <w:sz w:val="22"/>
                <w:szCs w:val="22"/>
              </w:rPr>
              <w:t xml:space="preserve"> лице </w:t>
            </w:r>
            <w:r>
              <w:rPr>
                <w:sz w:val="22"/>
                <w:szCs w:val="22"/>
              </w:rPr>
              <w:t xml:space="preserve"> Ге</w:t>
            </w:r>
            <w:r w:rsidRPr="002327F7">
              <w:rPr>
                <w:sz w:val="22"/>
                <w:szCs w:val="22"/>
              </w:rPr>
              <w:t xml:space="preserve">нерального директора </w:t>
            </w:r>
            <w:r>
              <w:rPr>
                <w:sz w:val="22"/>
                <w:szCs w:val="22"/>
              </w:rPr>
              <w:t>_______________________</w:t>
            </w:r>
            <w:r w:rsidRPr="002327F7">
              <w:rPr>
                <w:sz w:val="22"/>
                <w:szCs w:val="22"/>
              </w:rPr>
              <w:t xml:space="preserve">, действующего на основании Устава, с </w:t>
            </w:r>
            <w:r>
              <w:rPr>
                <w:sz w:val="22"/>
                <w:szCs w:val="22"/>
              </w:rPr>
              <w:t>одной</w:t>
            </w:r>
            <w:r w:rsidRPr="002327F7">
              <w:rPr>
                <w:sz w:val="22"/>
                <w:szCs w:val="22"/>
              </w:rPr>
              <w:t xml:space="preserve"> стороны,</w:t>
            </w:r>
            <w:r>
              <w:t xml:space="preserve"> и  ______________________________________________________________, в лице __________________________________________________________________ действующего на основании ________________________________________, именуемое в дальнейшем «Заказчик» с другой стороны, заключили настоящий  договор о нижеследующем:</w:t>
            </w:r>
          </w:p>
          <w:p w:rsidR="0088670A" w:rsidRDefault="0088670A" w:rsidP="00144054">
            <w:pPr>
              <w:ind w:right="361"/>
            </w:pPr>
          </w:p>
        </w:tc>
      </w:tr>
      <w:tr w:rsidR="0088670A" w:rsidTr="0088670A">
        <w:trPr>
          <w:trHeight w:val="80"/>
        </w:trPr>
        <w:tc>
          <w:tcPr>
            <w:tcW w:w="935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0A" w:rsidRDefault="0088670A" w:rsidP="00144054">
            <w:pPr>
              <w:ind w:right="361"/>
              <w:jc w:val="both"/>
            </w:pPr>
          </w:p>
        </w:tc>
      </w:tr>
    </w:tbl>
    <w:p w:rsidR="0088670A" w:rsidRPr="00030F0E" w:rsidRDefault="0088670A" w:rsidP="0088670A">
      <w:pPr>
        <w:tabs>
          <w:tab w:val="left" w:pos="1080"/>
          <w:tab w:val="num" w:pos="4392"/>
        </w:tabs>
        <w:autoSpaceDE w:val="0"/>
        <w:autoSpaceDN w:val="0"/>
        <w:ind w:right="361"/>
        <w:jc w:val="both"/>
        <w:rPr>
          <w:b/>
        </w:rPr>
      </w:pPr>
      <w:r>
        <w:t xml:space="preserve">                                                                </w:t>
      </w:r>
      <w:r w:rsidRPr="00030F0E">
        <w:rPr>
          <w:b/>
        </w:rPr>
        <w:t>1. Предмет договора</w:t>
      </w:r>
    </w:p>
    <w:p w:rsidR="0088670A" w:rsidRDefault="0088670A" w:rsidP="0088670A">
      <w:pPr>
        <w:numPr>
          <w:ilvl w:val="1"/>
          <w:numId w:val="3"/>
        </w:numPr>
        <w:tabs>
          <w:tab w:val="num" w:pos="360"/>
          <w:tab w:val="left" w:pos="1080"/>
        </w:tabs>
        <w:autoSpaceDE w:val="0"/>
        <w:autoSpaceDN w:val="0"/>
        <w:ind w:left="0" w:right="361" w:firstLine="0"/>
        <w:jc w:val="both"/>
      </w:pPr>
      <w:r>
        <w:t xml:space="preserve">Исполнитель предоставляет (оказывает), а Заказчик оплачивает услуги по обучению </w:t>
      </w:r>
      <w:r>
        <w:rPr>
          <w:spacing w:val="9"/>
        </w:rPr>
        <w:t>работников Заказчика (далее - Услуги)</w:t>
      </w:r>
      <w:r w:rsidR="00892349">
        <w:t xml:space="preserve"> по </w:t>
      </w:r>
      <w:bookmarkStart w:id="0" w:name="_GoBack"/>
      <w:bookmarkEnd w:id="0"/>
      <w:r>
        <w:t>программе обучения: «_____________»____ чел. ________ часов обучения</w:t>
      </w:r>
      <w:r w:rsidR="00892349">
        <w:t xml:space="preserve"> в соответствии с учебным планом, указанным в Приложении № 1</w:t>
      </w:r>
      <w:r>
        <w:t xml:space="preserve">. Срок обучения с «_____»________201_г.  </w:t>
      </w:r>
      <w:proofErr w:type="gramStart"/>
      <w:r>
        <w:t>по  «</w:t>
      </w:r>
      <w:proofErr w:type="gramEnd"/>
      <w:r>
        <w:t>___»__________201_г.</w:t>
      </w:r>
    </w:p>
    <w:p w:rsidR="0088670A" w:rsidRDefault="00D92419" w:rsidP="0088670A">
      <w:pPr>
        <w:tabs>
          <w:tab w:val="left" w:pos="180"/>
          <w:tab w:val="left" w:pos="1080"/>
          <w:tab w:val="left" w:pos="9720"/>
        </w:tabs>
        <w:autoSpaceDE w:val="0"/>
        <w:autoSpaceDN w:val="0"/>
        <w:ind w:right="361"/>
        <w:jc w:val="both"/>
      </w:pPr>
      <w:r>
        <w:t xml:space="preserve">1.2. </w:t>
      </w:r>
      <w:r w:rsidR="0088670A">
        <w:t>После прохождения работником Заказчика полного курса обучения и успешной сдачи экзаменов (зачетов) ему в</w:t>
      </w:r>
      <w:r w:rsidR="007025C3">
        <w:t xml:space="preserve">ыдается </w:t>
      </w:r>
      <w:proofErr w:type="gramStart"/>
      <w:r w:rsidR="0088670A">
        <w:t>удостоверени</w:t>
      </w:r>
      <w:r w:rsidR="007025C3">
        <w:t>е</w:t>
      </w:r>
      <w:r w:rsidR="0088670A">
        <w:t xml:space="preserve">  установленного</w:t>
      </w:r>
      <w:proofErr w:type="gramEnd"/>
      <w:r w:rsidR="0088670A">
        <w:t xml:space="preserve"> образца и копи</w:t>
      </w:r>
      <w:r w:rsidR="007025C3">
        <w:t>я</w:t>
      </w:r>
      <w:r w:rsidR="0088670A">
        <w:t xml:space="preserve"> протокол</w:t>
      </w:r>
      <w:r w:rsidR="007025C3">
        <w:t>а</w:t>
      </w:r>
      <w:r w:rsidR="0088670A">
        <w:t xml:space="preserve"> проверки знаний. </w:t>
      </w:r>
    </w:p>
    <w:p w:rsidR="0088670A" w:rsidRDefault="0088670A" w:rsidP="0088670A">
      <w:pPr>
        <w:tabs>
          <w:tab w:val="left" w:pos="180"/>
          <w:tab w:val="left" w:pos="1080"/>
          <w:tab w:val="left" w:pos="9720"/>
        </w:tabs>
        <w:autoSpaceDE w:val="0"/>
        <w:autoSpaceDN w:val="0"/>
        <w:ind w:right="361" w:firstLine="720"/>
        <w:jc w:val="both"/>
      </w:pPr>
    </w:p>
    <w:p w:rsidR="0088670A" w:rsidRDefault="0088670A" w:rsidP="0088670A">
      <w:pPr>
        <w:tabs>
          <w:tab w:val="left" w:pos="180"/>
          <w:tab w:val="left" w:pos="1080"/>
          <w:tab w:val="left" w:pos="9720"/>
        </w:tabs>
        <w:autoSpaceDE w:val="0"/>
        <w:autoSpaceDN w:val="0"/>
        <w:ind w:right="361"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2. Права Исполнителя, Заказчика</w:t>
      </w:r>
    </w:p>
    <w:p w:rsidR="0088670A" w:rsidRDefault="0088670A" w:rsidP="0088670A">
      <w:pPr>
        <w:numPr>
          <w:ilvl w:val="1"/>
          <w:numId w:val="4"/>
        </w:numPr>
        <w:tabs>
          <w:tab w:val="left" w:pos="540"/>
        </w:tabs>
        <w:autoSpaceDE w:val="0"/>
        <w:autoSpaceDN w:val="0"/>
        <w:ind w:left="0" w:right="361" w:firstLine="0"/>
        <w:jc w:val="both"/>
        <w:rPr>
          <w:spacing w:val="3"/>
        </w:rPr>
      </w:pPr>
      <w:r>
        <w:rPr>
          <w:spacing w:val="3"/>
        </w:rPr>
        <w:t>Исполнитель имеет право на полную и своевременную оплату оказанных услуг;</w:t>
      </w:r>
    </w:p>
    <w:p w:rsidR="0088670A" w:rsidRDefault="0088670A" w:rsidP="0088670A">
      <w:pPr>
        <w:numPr>
          <w:ilvl w:val="1"/>
          <w:numId w:val="4"/>
        </w:numPr>
        <w:tabs>
          <w:tab w:val="left" w:pos="540"/>
        </w:tabs>
        <w:autoSpaceDE w:val="0"/>
        <w:autoSpaceDN w:val="0"/>
        <w:ind w:left="0" w:right="361" w:firstLine="0"/>
        <w:jc w:val="both"/>
        <w:rPr>
          <w:spacing w:val="3"/>
        </w:rPr>
      </w:pPr>
      <w:r>
        <w:rPr>
          <w:spacing w:val="3"/>
        </w:rPr>
        <w:t>Отчислить работника Заказчика в случае нарушения требований, предъявляемых к обучающимся, в соответствии с уставом Учебного центра;</w:t>
      </w:r>
    </w:p>
    <w:p w:rsidR="0088670A" w:rsidRDefault="0088670A" w:rsidP="0088670A">
      <w:pPr>
        <w:numPr>
          <w:ilvl w:val="1"/>
          <w:numId w:val="4"/>
        </w:numPr>
        <w:tabs>
          <w:tab w:val="left" w:pos="540"/>
        </w:tabs>
        <w:autoSpaceDE w:val="0"/>
        <w:autoSpaceDN w:val="0"/>
        <w:ind w:left="0" w:right="361" w:firstLine="0"/>
        <w:jc w:val="both"/>
        <w:rPr>
          <w:spacing w:val="3"/>
        </w:rPr>
      </w:pPr>
      <w:r>
        <w:rPr>
          <w:spacing w:val="3"/>
        </w:rPr>
        <w:t xml:space="preserve">Исполнитель   имеет   право   приостановить   выдачу   </w:t>
      </w:r>
      <w:proofErr w:type="gramStart"/>
      <w:r>
        <w:rPr>
          <w:spacing w:val="3"/>
        </w:rPr>
        <w:t xml:space="preserve">документов,   </w:t>
      </w:r>
      <w:proofErr w:type="gramEnd"/>
      <w:r>
        <w:rPr>
          <w:spacing w:val="3"/>
        </w:rPr>
        <w:t>подтверждающих проведение обучения работников Заказчика, в случае неполной оплаты оказанных услуг;</w:t>
      </w:r>
    </w:p>
    <w:p w:rsidR="0088670A" w:rsidRDefault="0088670A" w:rsidP="0088670A">
      <w:pPr>
        <w:numPr>
          <w:ilvl w:val="1"/>
          <w:numId w:val="4"/>
        </w:numPr>
        <w:tabs>
          <w:tab w:val="left" w:pos="360"/>
          <w:tab w:val="left" w:pos="540"/>
        </w:tabs>
        <w:autoSpaceDE w:val="0"/>
        <w:autoSpaceDN w:val="0"/>
        <w:ind w:left="0" w:right="361" w:firstLine="0"/>
        <w:jc w:val="both"/>
        <w:rPr>
          <w:spacing w:val="3"/>
        </w:rPr>
      </w:pPr>
      <w:r>
        <w:rPr>
          <w:spacing w:val="3"/>
        </w:rPr>
        <w:t>Заказчик вправе проверять качество оказанных услуг, не вмешиваясь в деятельность Исполнителя;</w:t>
      </w:r>
    </w:p>
    <w:p w:rsidR="0088670A" w:rsidRPr="00D077FB" w:rsidRDefault="0088670A" w:rsidP="0088670A">
      <w:pPr>
        <w:pStyle w:val="HTML"/>
        <w:ind w:right="361"/>
        <w:jc w:val="both"/>
        <w:rPr>
          <w:rFonts w:ascii="Times New Roman" w:hAnsi="Times New Roman" w:cs="Times New Roman"/>
          <w:sz w:val="24"/>
          <w:szCs w:val="24"/>
        </w:rPr>
      </w:pPr>
      <w:r w:rsidRPr="00D077FB">
        <w:rPr>
          <w:rFonts w:ascii="Times New Roman" w:hAnsi="Times New Roman" w:cs="Times New Roman"/>
          <w:sz w:val="24"/>
          <w:szCs w:val="24"/>
        </w:rPr>
        <w:t xml:space="preserve"> 2.5. Односторонний отказ Заказчика от услуг Исполнителя допускается не позднее, чем за 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077FB">
        <w:rPr>
          <w:rFonts w:ascii="Times New Roman" w:hAnsi="Times New Roman" w:cs="Times New Roman"/>
          <w:sz w:val="24"/>
          <w:szCs w:val="24"/>
        </w:rPr>
        <w:t xml:space="preserve"> календарных дней до начала обучения. В случае одностороннего отказа в пределах указанного срока, оплаченная сумма возвращается на расчетный счет Заказчика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88670A" w:rsidRDefault="0088670A" w:rsidP="0088670A">
      <w:pPr>
        <w:tabs>
          <w:tab w:val="left" w:pos="1080"/>
        </w:tabs>
        <w:autoSpaceDE w:val="0"/>
        <w:autoSpaceDN w:val="0"/>
        <w:ind w:right="361"/>
        <w:jc w:val="both"/>
        <w:rPr>
          <w:spacing w:val="3"/>
        </w:rPr>
      </w:pPr>
      <w:r>
        <w:rPr>
          <w:spacing w:val="3"/>
        </w:rPr>
        <w:t>2.6.Исполнитель и Заказчик имеют право осуществлять иные права, предусмотренные действующим законодательством.</w:t>
      </w:r>
    </w:p>
    <w:p w:rsidR="0088670A" w:rsidRDefault="0088670A" w:rsidP="0088670A">
      <w:pPr>
        <w:numPr>
          <w:ilvl w:val="0"/>
          <w:numId w:val="1"/>
        </w:numPr>
        <w:tabs>
          <w:tab w:val="left" w:pos="3600"/>
        </w:tabs>
        <w:autoSpaceDE w:val="0"/>
        <w:autoSpaceDN w:val="0"/>
        <w:ind w:right="361"/>
        <w:jc w:val="center"/>
        <w:rPr>
          <w:b/>
          <w:bCs/>
        </w:rPr>
      </w:pPr>
      <w:r>
        <w:rPr>
          <w:b/>
          <w:bCs/>
        </w:rPr>
        <w:t xml:space="preserve">Обязанности Исполнителя </w:t>
      </w:r>
    </w:p>
    <w:p w:rsidR="0088670A" w:rsidRPr="00264A75" w:rsidRDefault="0088670A" w:rsidP="0088670A">
      <w:pPr>
        <w:pStyle w:val="a"/>
        <w:tabs>
          <w:tab w:val="num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264A75">
        <w:rPr>
          <w:sz w:val="24"/>
          <w:szCs w:val="24"/>
        </w:rPr>
        <w:t>Осуществить обучение работников Заказчика, согласно согласованной сторонами заявки</w:t>
      </w:r>
      <w:r>
        <w:rPr>
          <w:sz w:val="24"/>
          <w:szCs w:val="24"/>
        </w:rPr>
        <w:t>.</w:t>
      </w:r>
      <w:r w:rsidRPr="00264A75">
        <w:rPr>
          <w:sz w:val="24"/>
          <w:szCs w:val="24"/>
        </w:rPr>
        <w:t xml:space="preserve">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proofErr w:type="gramStart"/>
      <w:r w:rsidRPr="00264A75">
        <w:rPr>
          <w:sz w:val="24"/>
          <w:szCs w:val="24"/>
        </w:rPr>
        <w:t>с  годовым</w:t>
      </w:r>
      <w:proofErr w:type="gramEnd"/>
      <w:r w:rsidRPr="00264A75">
        <w:rPr>
          <w:sz w:val="24"/>
          <w:szCs w:val="24"/>
        </w:rPr>
        <w:t xml:space="preserve"> календарным планом-графиком</w:t>
      </w:r>
      <w:r>
        <w:rPr>
          <w:sz w:val="24"/>
          <w:szCs w:val="24"/>
        </w:rPr>
        <w:t>,</w:t>
      </w:r>
      <w:r w:rsidRPr="00264A75">
        <w:rPr>
          <w:sz w:val="24"/>
          <w:szCs w:val="24"/>
        </w:rPr>
        <w:t xml:space="preserve"> расписанием занятий и другими локальными нормативными актами, разрабатываемыми Исполнителем;</w:t>
      </w:r>
    </w:p>
    <w:p w:rsidR="0088670A" w:rsidRPr="00A31C78" w:rsidRDefault="0088670A" w:rsidP="0088670A">
      <w:pPr>
        <w:pStyle w:val="a"/>
        <w:tabs>
          <w:tab w:val="clear" w:pos="360"/>
          <w:tab w:val="num" w:pos="0"/>
          <w:tab w:val="left" w:pos="54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lastRenderedPageBreak/>
        <w:t xml:space="preserve"> Создать работникам Заказчика необходимые условия для освоения образовательной программы. Проявлять уважение к личности обучающихся,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обучающихся с учетом их индивидуальных особенностей. </w:t>
      </w:r>
    </w:p>
    <w:p w:rsidR="0088670A" w:rsidRPr="00A31C78" w:rsidRDefault="0088670A" w:rsidP="0088670A">
      <w:pPr>
        <w:pStyle w:val="a"/>
        <w:tabs>
          <w:tab w:val="clear" w:pos="360"/>
          <w:tab w:val="num" w:pos="0"/>
          <w:tab w:val="left" w:pos="54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Согласовывать с Заказчиком стоимость оказываемых услуг на одного работника. Любое  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</w:t>
      </w:r>
      <w:r>
        <w:rPr>
          <w:sz w:val="24"/>
          <w:szCs w:val="24"/>
        </w:rPr>
        <w:t>.</w:t>
      </w:r>
    </w:p>
    <w:p w:rsidR="0088670A" w:rsidRPr="00A31C78" w:rsidRDefault="0088670A" w:rsidP="0088670A">
      <w:pPr>
        <w:pStyle w:val="a"/>
        <w:tabs>
          <w:tab w:val="clear" w:pos="360"/>
          <w:tab w:val="num" w:pos="0"/>
          <w:tab w:val="left" w:pos="54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Обеспечить выдачу документов, подтверждающих прохождение обучения работников Заказчика</w:t>
      </w:r>
      <w:r>
        <w:rPr>
          <w:sz w:val="24"/>
          <w:szCs w:val="24"/>
        </w:rPr>
        <w:t>.</w:t>
      </w:r>
    </w:p>
    <w:p w:rsidR="0088670A" w:rsidRPr="00A31C78" w:rsidRDefault="0088670A" w:rsidP="0088670A">
      <w:pPr>
        <w:numPr>
          <w:ilvl w:val="0"/>
          <w:numId w:val="1"/>
        </w:numPr>
        <w:autoSpaceDE w:val="0"/>
        <w:autoSpaceDN w:val="0"/>
        <w:ind w:right="361"/>
        <w:jc w:val="center"/>
        <w:rPr>
          <w:b/>
          <w:bCs/>
        </w:rPr>
      </w:pPr>
      <w:r w:rsidRPr="00A31C78">
        <w:rPr>
          <w:b/>
          <w:bCs/>
        </w:rPr>
        <w:t xml:space="preserve">Обязанности Заказчика </w:t>
      </w:r>
    </w:p>
    <w:p w:rsidR="0088670A" w:rsidRPr="00A31C78" w:rsidRDefault="0088670A" w:rsidP="0088670A">
      <w:pPr>
        <w:pStyle w:val="a"/>
        <w:numPr>
          <w:ilvl w:val="1"/>
          <w:numId w:val="5"/>
        </w:numPr>
        <w:tabs>
          <w:tab w:val="left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Обеспечить прибытие работников Заказчика к месту проведения обучения. Работник должен прибыть в учебный центр точно в срок указанный в договоре зачет дней опоздания и возврат денег (частичный или полный не производится) ссылки на отсутствие билетов на транспорт не являются уважительной причиной для переноса сроков обучения;</w:t>
      </w:r>
    </w:p>
    <w:p w:rsidR="0088670A" w:rsidRPr="00A31C78" w:rsidRDefault="0088670A" w:rsidP="0088670A">
      <w:pPr>
        <w:pStyle w:val="a"/>
        <w:tabs>
          <w:tab w:val="left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Своевременно вносить плату за предоставляемые услуги, указанные в разделе 1 настоящего договора;</w:t>
      </w:r>
    </w:p>
    <w:p w:rsidR="0088670A" w:rsidRPr="00A31C78" w:rsidRDefault="0088670A" w:rsidP="0088670A">
      <w:pPr>
        <w:pStyle w:val="a"/>
        <w:tabs>
          <w:tab w:val="left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Извещать Исполнителя об уважительных причинах отсутствия работников Заказчика на занятиях.</w:t>
      </w:r>
    </w:p>
    <w:p w:rsidR="0088670A" w:rsidRPr="00A31C78" w:rsidRDefault="0088670A" w:rsidP="0088670A">
      <w:pPr>
        <w:pStyle w:val="a"/>
        <w:tabs>
          <w:tab w:val="left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Проявлять уважение к командно-преподавательскому, инженерно-техническому, административно-хозяйственному, учебно-вспомогательному и иному персоналу Исполнителя.</w:t>
      </w:r>
    </w:p>
    <w:p w:rsidR="0088670A" w:rsidRPr="00A31C78" w:rsidRDefault="0088670A" w:rsidP="0088670A">
      <w:pPr>
        <w:pStyle w:val="a"/>
        <w:tabs>
          <w:tab w:val="left" w:pos="0"/>
          <w:tab w:val="left" w:pos="36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>Возмещать ущерб, причиненный работниками Заказчика имуществу Исполнителя, в соответствии с действующим законодательством Российской Федерации.</w:t>
      </w:r>
    </w:p>
    <w:p w:rsidR="0088670A" w:rsidRPr="00A31C78" w:rsidRDefault="0088670A" w:rsidP="0088670A">
      <w:pPr>
        <w:pStyle w:val="a"/>
        <w:numPr>
          <w:ilvl w:val="0"/>
          <w:numId w:val="0"/>
        </w:numPr>
        <w:tabs>
          <w:tab w:val="left" w:pos="708"/>
        </w:tabs>
        <w:ind w:right="361"/>
        <w:jc w:val="both"/>
        <w:rPr>
          <w:sz w:val="24"/>
          <w:szCs w:val="24"/>
        </w:rPr>
      </w:pPr>
    </w:p>
    <w:p w:rsidR="0088670A" w:rsidRPr="00A31C78" w:rsidRDefault="0088670A" w:rsidP="0088670A">
      <w:pPr>
        <w:numPr>
          <w:ilvl w:val="0"/>
          <w:numId w:val="2"/>
        </w:numPr>
        <w:autoSpaceDE w:val="0"/>
        <w:autoSpaceDN w:val="0"/>
        <w:ind w:right="361"/>
        <w:jc w:val="center"/>
        <w:rPr>
          <w:b/>
          <w:bCs/>
        </w:rPr>
      </w:pPr>
      <w:r w:rsidRPr="00A31C78">
        <w:rPr>
          <w:b/>
          <w:bCs/>
        </w:rPr>
        <w:t>Оплата услуг</w:t>
      </w:r>
    </w:p>
    <w:p w:rsidR="0088670A" w:rsidRDefault="0088670A" w:rsidP="0088670A">
      <w:pPr>
        <w:pStyle w:val="2"/>
        <w:tabs>
          <w:tab w:val="num" w:pos="0"/>
          <w:tab w:val="left" w:pos="108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 xml:space="preserve">Заказчик оплачивает услуги, предусмотренные настоящим договором не позднее </w:t>
      </w:r>
      <w:r w:rsidRPr="00A31C78">
        <w:rPr>
          <w:b/>
          <w:sz w:val="24"/>
          <w:szCs w:val="24"/>
        </w:rPr>
        <w:t>5-ти (Пяти) рабочих дней до начала обучения в размере 100%</w:t>
      </w:r>
      <w:r w:rsidRPr="00A31C78">
        <w:rPr>
          <w:sz w:val="24"/>
          <w:szCs w:val="24"/>
        </w:rPr>
        <w:t xml:space="preserve"> за безналичный расчет, оплата услуг удостоверяется Исполнителем путем предоставления </w:t>
      </w:r>
      <w:proofErr w:type="gramStart"/>
      <w:r w:rsidRPr="00A31C78">
        <w:rPr>
          <w:sz w:val="24"/>
          <w:szCs w:val="24"/>
        </w:rPr>
        <w:t xml:space="preserve">Заказчику  </w:t>
      </w:r>
      <w:r w:rsidRPr="00A31C78">
        <w:rPr>
          <w:b/>
          <w:sz w:val="24"/>
          <w:szCs w:val="24"/>
        </w:rPr>
        <w:t>платежного</w:t>
      </w:r>
      <w:proofErr w:type="gramEnd"/>
      <w:r w:rsidRPr="00A31C78">
        <w:rPr>
          <w:b/>
          <w:sz w:val="24"/>
          <w:szCs w:val="24"/>
        </w:rPr>
        <w:t xml:space="preserve"> поручения </w:t>
      </w:r>
      <w:r w:rsidRPr="00A31C78">
        <w:rPr>
          <w:sz w:val="24"/>
          <w:szCs w:val="24"/>
        </w:rPr>
        <w:t>подтверждающего оплату Заказчика.</w:t>
      </w:r>
    </w:p>
    <w:p w:rsidR="0088670A" w:rsidRDefault="0088670A" w:rsidP="0088670A">
      <w:pPr>
        <w:pStyle w:val="2"/>
        <w:tabs>
          <w:tab w:val="num" w:pos="0"/>
          <w:tab w:val="left" w:pos="1080"/>
        </w:tabs>
        <w:ind w:left="0" w:right="36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</w:t>
      </w:r>
      <w:proofErr w:type="gramStart"/>
      <w:r>
        <w:rPr>
          <w:sz w:val="24"/>
          <w:szCs w:val="24"/>
        </w:rPr>
        <w:t>оплата  в</w:t>
      </w:r>
      <w:proofErr w:type="gramEnd"/>
      <w:r>
        <w:rPr>
          <w:sz w:val="24"/>
          <w:szCs w:val="24"/>
        </w:rPr>
        <w:t xml:space="preserve"> полном объеме производится на основании настоящего договора по предъявляемому счету перечислением указанной суммы на расчетный счет или наличными денежными средствами  в кассу «Исполнителя».</w:t>
      </w:r>
    </w:p>
    <w:p w:rsidR="0088670A" w:rsidRPr="00A31C78" w:rsidRDefault="0088670A" w:rsidP="0088670A">
      <w:pPr>
        <w:pStyle w:val="2"/>
        <w:tabs>
          <w:tab w:val="num" w:pos="0"/>
          <w:tab w:val="left" w:pos="1080"/>
        </w:tabs>
        <w:ind w:left="0" w:right="361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 за обучение ________________ человек оговорена Сторонами, оформлена протоколом согласования договорной цены (Приложение №1 к договору).</w:t>
      </w:r>
    </w:p>
    <w:p w:rsidR="0088670A" w:rsidRDefault="0088670A" w:rsidP="0088670A">
      <w:pPr>
        <w:pStyle w:val="2"/>
        <w:tabs>
          <w:tab w:val="num" w:pos="0"/>
          <w:tab w:val="left" w:pos="108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 xml:space="preserve">Стоимость оказываемых услуг рассчитывается исходя из стоимости оказываемых услуг на одного работника Заказчика в </w:t>
      </w:r>
      <w:proofErr w:type="gramStart"/>
      <w:r w:rsidRPr="00A31C78">
        <w:rPr>
          <w:sz w:val="24"/>
          <w:szCs w:val="24"/>
        </w:rPr>
        <w:t>час  и</w:t>
      </w:r>
      <w:proofErr w:type="gramEnd"/>
      <w:r w:rsidRPr="00A31C78">
        <w:rPr>
          <w:sz w:val="24"/>
          <w:szCs w:val="24"/>
        </w:rPr>
        <w:t xml:space="preserve"> количества работников Заказчика, направляемых   на   обучение   в   соответствии с заявкой, согласовываемой сторонами, и указывается в соответствующем счете Исполнителя. Количество направляемых на обучение работников Заказчика, согласно настоящему </w:t>
      </w:r>
      <w:proofErr w:type="gramStart"/>
      <w:r w:rsidRPr="00A31C78">
        <w:rPr>
          <w:sz w:val="24"/>
          <w:szCs w:val="24"/>
        </w:rPr>
        <w:t>договору,  составляет</w:t>
      </w:r>
      <w:proofErr w:type="gramEnd"/>
      <w:r w:rsidRPr="00A31C78">
        <w:rPr>
          <w:sz w:val="24"/>
          <w:szCs w:val="24"/>
        </w:rPr>
        <w:t xml:space="preserve"> </w:t>
      </w:r>
      <w:r w:rsidR="0024387C">
        <w:rPr>
          <w:sz w:val="24"/>
          <w:szCs w:val="24"/>
        </w:rPr>
        <w:t>__</w:t>
      </w:r>
      <w:r w:rsidRPr="00A31C78">
        <w:rPr>
          <w:sz w:val="24"/>
          <w:szCs w:val="24"/>
        </w:rPr>
        <w:t xml:space="preserve"> чел. Стоимость обучения ______________</w:t>
      </w:r>
      <w:r w:rsidRPr="00A31C78">
        <w:rPr>
          <w:sz w:val="24"/>
          <w:szCs w:val="24"/>
          <w:u w:val="single"/>
        </w:rPr>
        <w:t>(_______)</w:t>
      </w:r>
      <w:r w:rsidRPr="00A31C78">
        <w:rPr>
          <w:sz w:val="24"/>
          <w:szCs w:val="24"/>
        </w:rPr>
        <w:t xml:space="preserve"> рублей </w:t>
      </w:r>
      <w:r w:rsidR="0024387C">
        <w:rPr>
          <w:sz w:val="24"/>
          <w:szCs w:val="24"/>
        </w:rPr>
        <w:t xml:space="preserve">включая </w:t>
      </w:r>
      <w:r w:rsidRPr="00A31C78">
        <w:rPr>
          <w:sz w:val="24"/>
          <w:szCs w:val="24"/>
        </w:rPr>
        <w:t>НДС</w:t>
      </w:r>
      <w:r w:rsidR="0024387C">
        <w:rPr>
          <w:sz w:val="24"/>
          <w:szCs w:val="24"/>
        </w:rPr>
        <w:t>.</w:t>
      </w:r>
    </w:p>
    <w:p w:rsidR="0088670A" w:rsidRPr="00BF0931" w:rsidRDefault="0024387C" w:rsidP="0088670A">
      <w:pPr>
        <w:pStyle w:val="2"/>
        <w:numPr>
          <w:ilvl w:val="0"/>
          <w:numId w:val="0"/>
        </w:numPr>
        <w:tabs>
          <w:tab w:val="num" w:pos="502"/>
          <w:tab w:val="left" w:pos="1080"/>
        </w:tabs>
        <w:ind w:left="142" w:right="361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670A" w:rsidRPr="00BF0931">
        <w:rPr>
          <w:sz w:val="24"/>
          <w:szCs w:val="24"/>
        </w:rPr>
        <w:t>.5.Окончание работ оформляется актом оказания услуг (Приложение №2 к договору).</w:t>
      </w:r>
    </w:p>
    <w:p w:rsidR="0088670A" w:rsidRPr="00A31C78" w:rsidRDefault="0088670A" w:rsidP="0088670A">
      <w:pPr>
        <w:pStyle w:val="2"/>
        <w:numPr>
          <w:ilvl w:val="0"/>
          <w:numId w:val="0"/>
        </w:numPr>
        <w:tabs>
          <w:tab w:val="num" w:pos="360"/>
          <w:tab w:val="left" w:pos="1080"/>
          <w:tab w:val="num" w:pos="1260"/>
        </w:tabs>
        <w:ind w:right="361"/>
        <w:jc w:val="both"/>
        <w:rPr>
          <w:sz w:val="24"/>
          <w:szCs w:val="24"/>
        </w:rPr>
      </w:pPr>
      <w:r w:rsidRPr="00A31C78">
        <w:rPr>
          <w:sz w:val="24"/>
          <w:szCs w:val="24"/>
        </w:rPr>
        <w:tab/>
        <w:t xml:space="preserve">Оплата услуг, предусмотренная настоящим разделом, может быть изменена по соглашению сторон, о чем составляется дополнение к настоящему договору, подписываемое обеими сторонами. </w:t>
      </w:r>
    </w:p>
    <w:p w:rsidR="0088670A" w:rsidRPr="00A31C78" w:rsidRDefault="0088670A" w:rsidP="0088670A">
      <w:pPr>
        <w:numPr>
          <w:ilvl w:val="0"/>
          <w:numId w:val="2"/>
        </w:numPr>
        <w:autoSpaceDE w:val="0"/>
        <w:autoSpaceDN w:val="0"/>
        <w:ind w:right="361"/>
        <w:jc w:val="center"/>
        <w:rPr>
          <w:b/>
          <w:bCs/>
        </w:rPr>
      </w:pPr>
      <w:r w:rsidRPr="00A31C78">
        <w:rPr>
          <w:b/>
          <w:bCs/>
        </w:rPr>
        <w:t>Основания изменения и расторжения договора</w:t>
      </w:r>
    </w:p>
    <w:p w:rsidR="0088670A" w:rsidRPr="00A31C78" w:rsidRDefault="0088670A" w:rsidP="0088670A">
      <w:pPr>
        <w:pStyle w:val="2"/>
        <w:numPr>
          <w:ilvl w:val="1"/>
          <w:numId w:val="6"/>
        </w:numPr>
        <w:tabs>
          <w:tab w:val="left" w:pos="108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t xml:space="preserve">Все изменения и дополнения к Договору выполняются в письменном </w:t>
      </w:r>
      <w:proofErr w:type="gramStart"/>
      <w:r w:rsidRPr="00A31C78">
        <w:rPr>
          <w:sz w:val="24"/>
          <w:szCs w:val="24"/>
        </w:rPr>
        <w:t>виде  и</w:t>
      </w:r>
      <w:proofErr w:type="gramEnd"/>
      <w:r w:rsidRPr="00A31C78">
        <w:rPr>
          <w:sz w:val="24"/>
          <w:szCs w:val="24"/>
        </w:rPr>
        <w:t xml:space="preserve"> оформляются дополнительными соглашениями, подписываемыми обеими сторонами.</w:t>
      </w:r>
    </w:p>
    <w:p w:rsidR="0088670A" w:rsidRPr="00A31C78" w:rsidRDefault="0088670A" w:rsidP="0088670A">
      <w:pPr>
        <w:pStyle w:val="2"/>
        <w:tabs>
          <w:tab w:val="left" w:pos="1080"/>
        </w:tabs>
        <w:ind w:left="0" w:right="361" w:firstLine="0"/>
        <w:jc w:val="both"/>
        <w:rPr>
          <w:sz w:val="24"/>
          <w:szCs w:val="24"/>
        </w:rPr>
      </w:pPr>
      <w:r w:rsidRPr="00A31C78">
        <w:rPr>
          <w:sz w:val="24"/>
          <w:szCs w:val="24"/>
        </w:rPr>
        <w:lastRenderedPageBreak/>
        <w:t xml:space="preserve">Споры по настоящему договору решаются путем непосредственного урегулирования сторон, а в случае не достижения согласия в Арбитражном суде </w:t>
      </w:r>
      <w:r w:rsidR="007025C3">
        <w:rPr>
          <w:sz w:val="24"/>
          <w:szCs w:val="24"/>
        </w:rPr>
        <w:t>Тверской</w:t>
      </w:r>
      <w:r w:rsidRPr="00A31C78">
        <w:rPr>
          <w:sz w:val="24"/>
          <w:szCs w:val="24"/>
        </w:rPr>
        <w:t xml:space="preserve"> области.</w:t>
      </w:r>
    </w:p>
    <w:p w:rsidR="0088670A" w:rsidRPr="00A31C78" w:rsidRDefault="0088670A" w:rsidP="0088670A">
      <w:pPr>
        <w:numPr>
          <w:ilvl w:val="1"/>
          <w:numId w:val="7"/>
        </w:numPr>
        <w:tabs>
          <w:tab w:val="clear" w:pos="502"/>
          <w:tab w:val="num" w:pos="142"/>
          <w:tab w:val="num" w:pos="360"/>
          <w:tab w:val="left" w:pos="567"/>
          <w:tab w:val="left" w:pos="900"/>
          <w:tab w:val="left" w:pos="1260"/>
        </w:tabs>
        <w:autoSpaceDE w:val="0"/>
        <w:autoSpaceDN w:val="0"/>
        <w:ind w:left="0" w:right="361" w:firstLine="0"/>
        <w:jc w:val="both"/>
      </w:pPr>
      <w:r w:rsidRPr="00A31C78"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88670A" w:rsidRPr="00A31C78" w:rsidRDefault="0088670A" w:rsidP="0088670A">
      <w:pPr>
        <w:numPr>
          <w:ilvl w:val="1"/>
          <w:numId w:val="8"/>
        </w:numPr>
        <w:tabs>
          <w:tab w:val="num" w:pos="142"/>
          <w:tab w:val="left" w:pos="567"/>
          <w:tab w:val="left" w:pos="900"/>
          <w:tab w:val="left" w:pos="1260"/>
        </w:tabs>
        <w:autoSpaceDE w:val="0"/>
        <w:autoSpaceDN w:val="0"/>
        <w:ind w:left="0" w:right="361" w:firstLine="0"/>
        <w:jc w:val="both"/>
      </w:pPr>
      <w:r w:rsidRPr="00A31C78"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8670A" w:rsidRPr="00A31C78" w:rsidRDefault="0088670A" w:rsidP="0088670A">
      <w:pPr>
        <w:pStyle w:val="2"/>
        <w:tabs>
          <w:tab w:val="num" w:pos="0"/>
          <w:tab w:val="left" w:pos="1260"/>
        </w:tabs>
        <w:ind w:left="0" w:right="36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1C78">
        <w:rPr>
          <w:sz w:val="24"/>
          <w:szCs w:val="24"/>
        </w:rPr>
        <w:t>Настоящий договор может быть расторгнут по соглашению сторон. Сторона, изъявившая желание расторгнуть договор письменно извещает об этом другую сторону за 10 (Десять) календарных дней до его расторжения</w:t>
      </w:r>
    </w:p>
    <w:p w:rsidR="0088670A" w:rsidRPr="00A31C78" w:rsidRDefault="0088670A" w:rsidP="0088670A">
      <w:pPr>
        <w:pStyle w:val="2"/>
        <w:numPr>
          <w:ilvl w:val="0"/>
          <w:numId w:val="0"/>
        </w:numPr>
        <w:ind w:left="1260" w:right="361" w:hanging="360"/>
      </w:pPr>
    </w:p>
    <w:p w:rsidR="0088670A" w:rsidRPr="00A31C78" w:rsidRDefault="0088670A" w:rsidP="0088670A">
      <w:pPr>
        <w:numPr>
          <w:ilvl w:val="0"/>
          <w:numId w:val="2"/>
        </w:numPr>
        <w:autoSpaceDE w:val="0"/>
        <w:autoSpaceDN w:val="0"/>
        <w:ind w:right="361"/>
        <w:jc w:val="center"/>
        <w:rPr>
          <w:b/>
          <w:bCs/>
        </w:rPr>
      </w:pPr>
      <w:r w:rsidRPr="00A31C78">
        <w:rPr>
          <w:b/>
          <w:bCs/>
        </w:rPr>
        <w:t>Ответственность за неисполнение или ненадлежащее</w:t>
      </w:r>
      <w:r w:rsidRPr="00A31C78">
        <w:rPr>
          <w:b/>
          <w:bCs/>
        </w:rPr>
        <w:br/>
        <w:t>исполнение обязательств по настоящему договору</w:t>
      </w:r>
    </w:p>
    <w:p w:rsidR="0088670A" w:rsidRPr="00A31C78" w:rsidRDefault="0088670A" w:rsidP="0088670A">
      <w:pPr>
        <w:ind w:right="361"/>
        <w:jc w:val="both"/>
      </w:pPr>
      <w:r>
        <w:t>7.1.</w:t>
      </w:r>
      <w:r w:rsidRPr="00A31C78"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 </w:t>
      </w:r>
    </w:p>
    <w:p w:rsidR="0088670A" w:rsidRPr="00A31C78" w:rsidRDefault="0088670A" w:rsidP="0088670A">
      <w:pPr>
        <w:numPr>
          <w:ilvl w:val="0"/>
          <w:numId w:val="2"/>
        </w:numPr>
        <w:autoSpaceDE w:val="0"/>
        <w:autoSpaceDN w:val="0"/>
        <w:ind w:right="361"/>
        <w:jc w:val="center"/>
        <w:rPr>
          <w:b/>
          <w:bCs/>
        </w:rPr>
      </w:pPr>
      <w:r w:rsidRPr="00A31C78">
        <w:rPr>
          <w:b/>
          <w:bCs/>
        </w:rPr>
        <w:t>Срок действия договора и другие условия</w:t>
      </w:r>
    </w:p>
    <w:p w:rsidR="0088670A" w:rsidRPr="00A31C78" w:rsidRDefault="0088670A" w:rsidP="0088670A">
      <w:pPr>
        <w:ind w:right="361"/>
        <w:jc w:val="both"/>
      </w:pPr>
      <w:r w:rsidRPr="00A31C78">
        <w:t>8.1 Настоящий договор вступает в силу со дня его подписания сторонами и заканчивает свое действие после выполнения сторонами своих обязательств, но не позднее 31.12.201</w:t>
      </w:r>
      <w:r>
        <w:t>____</w:t>
      </w:r>
      <w:proofErr w:type="gramStart"/>
      <w:r>
        <w:t xml:space="preserve">_ </w:t>
      </w:r>
      <w:r w:rsidRPr="00A31C78">
        <w:t xml:space="preserve"> года</w:t>
      </w:r>
      <w:proofErr w:type="gramEnd"/>
      <w:r w:rsidRPr="00A31C78">
        <w:t>.</w:t>
      </w:r>
    </w:p>
    <w:p w:rsidR="0088670A" w:rsidRDefault="0088670A" w:rsidP="0088670A">
      <w:pPr>
        <w:ind w:right="361"/>
        <w:rPr>
          <w:rFonts w:ascii="Arial" w:hAnsi="Arial" w:cs="Arial"/>
          <w:sz w:val="22"/>
          <w:szCs w:val="22"/>
        </w:rPr>
      </w:pPr>
    </w:p>
    <w:p w:rsidR="0088670A" w:rsidRDefault="0088670A" w:rsidP="0088670A">
      <w:pPr>
        <w:tabs>
          <w:tab w:val="left" w:pos="2625"/>
          <w:tab w:val="center" w:pos="5130"/>
        </w:tabs>
        <w:ind w:right="361"/>
        <w:rPr>
          <w:b/>
        </w:rPr>
      </w:pPr>
      <w:r>
        <w:rPr>
          <w:b/>
        </w:rPr>
        <w:tab/>
        <w:t xml:space="preserve">   </w:t>
      </w:r>
      <w:r w:rsidRPr="00A9436A">
        <w:rPr>
          <w:b/>
        </w:rPr>
        <w:t>9.</w:t>
      </w:r>
      <w:r>
        <w:rPr>
          <w:b/>
        </w:rPr>
        <w:t xml:space="preserve"> </w:t>
      </w:r>
      <w:r w:rsidRPr="006E414F">
        <w:rPr>
          <w:b/>
        </w:rPr>
        <w:t xml:space="preserve">Реквизиты и </w:t>
      </w:r>
      <w:proofErr w:type="gramStart"/>
      <w:r w:rsidRPr="006E414F">
        <w:rPr>
          <w:b/>
        </w:rPr>
        <w:t>подписи  сторон</w:t>
      </w:r>
      <w:proofErr w:type="gramEnd"/>
      <w:r w:rsidRPr="006E414F">
        <w:rPr>
          <w:b/>
        </w:rPr>
        <w:t>:</w:t>
      </w:r>
    </w:p>
    <w:p w:rsidR="0088670A" w:rsidRPr="006E414F" w:rsidRDefault="0088670A" w:rsidP="0088670A">
      <w:pPr>
        <w:ind w:right="361"/>
        <w:jc w:val="center"/>
        <w:rPr>
          <w:b/>
        </w:rPr>
      </w:pPr>
    </w:p>
    <w:p w:rsidR="0088670A" w:rsidRPr="006E414F" w:rsidRDefault="0088670A" w:rsidP="0088670A">
      <w:pPr>
        <w:ind w:right="361"/>
        <w:rPr>
          <w:b/>
        </w:rPr>
      </w:pPr>
      <w:r w:rsidRPr="006E414F">
        <w:rPr>
          <w:b/>
        </w:rPr>
        <w:t xml:space="preserve">             </w:t>
      </w:r>
      <w:r w:rsidR="0024387C">
        <w:rPr>
          <w:b/>
        </w:rPr>
        <w:t>Заказчик</w:t>
      </w:r>
      <w:r w:rsidRPr="006E414F">
        <w:rPr>
          <w:b/>
        </w:rPr>
        <w:tab/>
      </w:r>
      <w:r w:rsidRPr="006E414F">
        <w:rPr>
          <w:b/>
        </w:rPr>
        <w:tab/>
      </w:r>
      <w:r w:rsidRPr="006E414F">
        <w:rPr>
          <w:b/>
        </w:rPr>
        <w:tab/>
      </w:r>
      <w:r w:rsidRPr="006E414F">
        <w:rPr>
          <w:b/>
        </w:rPr>
        <w:tab/>
      </w:r>
      <w:r w:rsidRPr="006E414F">
        <w:rPr>
          <w:b/>
        </w:rPr>
        <w:tab/>
      </w:r>
      <w:r w:rsidRPr="006E414F">
        <w:rPr>
          <w:b/>
        </w:rPr>
        <w:tab/>
      </w:r>
      <w:r w:rsidR="0024387C">
        <w:rPr>
          <w:b/>
        </w:rPr>
        <w:t>Исполнитель</w:t>
      </w:r>
    </w:p>
    <w:tbl>
      <w:tblPr>
        <w:tblW w:w="9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854"/>
      </w:tblGrid>
      <w:tr w:rsidR="0088670A" w:rsidRPr="00FD0EEF" w:rsidTr="0088670A">
        <w:trPr>
          <w:trHeight w:val="1615"/>
        </w:trPr>
        <w:tc>
          <w:tcPr>
            <w:tcW w:w="4538" w:type="dxa"/>
          </w:tcPr>
          <w:p w:rsidR="0088670A" w:rsidRDefault="0088670A" w:rsidP="00144054">
            <w:pPr>
              <w:ind w:right="361"/>
            </w:pPr>
            <w:r>
              <w:t>_________________________________</w:t>
            </w:r>
          </w:p>
          <w:p w:rsidR="0088670A" w:rsidRPr="00FD0EEF" w:rsidRDefault="0088670A" w:rsidP="00144054">
            <w:pPr>
              <w:ind w:right="361"/>
            </w:pPr>
            <w:r>
              <w:t>Адрес: ___________________________</w:t>
            </w:r>
          </w:p>
          <w:p w:rsidR="0088670A" w:rsidRDefault="0088670A" w:rsidP="00144054">
            <w:pPr>
              <w:ind w:right="361"/>
            </w:pPr>
            <w:r w:rsidRPr="00FD0EEF">
              <w:t xml:space="preserve">ИНН / КПП </w:t>
            </w:r>
          </w:p>
          <w:p w:rsidR="0088670A" w:rsidRDefault="0088670A" w:rsidP="00144054">
            <w:pPr>
              <w:ind w:right="361"/>
            </w:pPr>
            <w:r w:rsidRPr="00FD0EEF">
              <w:t xml:space="preserve">р/с  </w:t>
            </w:r>
          </w:p>
          <w:p w:rsidR="0088670A" w:rsidRPr="00FD0EEF" w:rsidRDefault="0088670A" w:rsidP="00144054">
            <w:pPr>
              <w:ind w:right="361"/>
            </w:pPr>
            <w:r w:rsidRPr="00FD0EEF">
              <w:t xml:space="preserve">в </w:t>
            </w:r>
            <w:r>
              <w:t>_______________________________</w:t>
            </w:r>
          </w:p>
          <w:p w:rsidR="0088670A" w:rsidRDefault="0088670A" w:rsidP="00144054">
            <w:pPr>
              <w:ind w:right="361"/>
            </w:pPr>
            <w:r w:rsidRPr="00FD0EEF">
              <w:t>БИК</w:t>
            </w:r>
            <w:r>
              <w:t xml:space="preserve"> ____________________________</w:t>
            </w:r>
            <w:r w:rsidRPr="00FD0EEF">
              <w:t xml:space="preserve">  </w:t>
            </w:r>
          </w:p>
          <w:p w:rsidR="0088670A" w:rsidRDefault="0088670A" w:rsidP="00144054">
            <w:pPr>
              <w:ind w:right="361"/>
            </w:pPr>
            <w:r w:rsidRPr="00FD0EEF">
              <w:t>ОКТМО</w:t>
            </w:r>
            <w:r>
              <w:t xml:space="preserve"> _________________________</w:t>
            </w:r>
            <w:r w:rsidRPr="00FD0EEF">
              <w:t xml:space="preserve">   </w:t>
            </w:r>
          </w:p>
          <w:p w:rsidR="0088670A" w:rsidRDefault="0088670A" w:rsidP="00144054">
            <w:pPr>
              <w:ind w:right="361"/>
            </w:pPr>
            <w:r>
              <w:t>ОКОПФ _________________________</w:t>
            </w:r>
          </w:p>
          <w:p w:rsidR="0088670A" w:rsidRDefault="0088670A" w:rsidP="00144054">
            <w:pPr>
              <w:ind w:right="361"/>
            </w:pPr>
            <w:r w:rsidRPr="00FD0EEF">
              <w:t xml:space="preserve">ОКФС </w:t>
            </w:r>
            <w:r>
              <w:t>___________________________</w:t>
            </w:r>
          </w:p>
          <w:p w:rsidR="0088670A" w:rsidRDefault="0088670A" w:rsidP="00144054">
            <w:pPr>
              <w:ind w:right="361"/>
            </w:pPr>
            <w:r w:rsidRPr="00FD0EEF">
              <w:t xml:space="preserve">ОКВЭД </w:t>
            </w:r>
            <w:r>
              <w:t>__________________________</w:t>
            </w:r>
            <w:r w:rsidRPr="00FD0EEF">
              <w:t xml:space="preserve"> </w:t>
            </w:r>
          </w:p>
          <w:p w:rsidR="0088670A" w:rsidRPr="00FD0EEF" w:rsidRDefault="0088670A" w:rsidP="00144054">
            <w:pPr>
              <w:ind w:right="361"/>
              <w:rPr>
                <w:b/>
              </w:rPr>
            </w:pPr>
            <w:r w:rsidRPr="00FD0EEF">
              <w:t xml:space="preserve">Банк: </w:t>
            </w:r>
            <w:r>
              <w:t>____________________________</w:t>
            </w:r>
          </w:p>
          <w:p w:rsidR="0088670A" w:rsidRDefault="0088670A" w:rsidP="00144054">
            <w:pPr>
              <w:ind w:right="361"/>
            </w:pPr>
            <w:r w:rsidRPr="00E83F81">
              <w:t>Тел.</w:t>
            </w:r>
            <w:r>
              <w:t xml:space="preserve"> _____________________________</w:t>
            </w:r>
          </w:p>
          <w:p w:rsidR="0088670A" w:rsidRDefault="0088670A" w:rsidP="00144054">
            <w:pPr>
              <w:ind w:right="361"/>
            </w:pPr>
          </w:p>
          <w:p w:rsidR="0088670A" w:rsidRPr="00E83F81" w:rsidRDefault="0088670A" w:rsidP="00144054">
            <w:pPr>
              <w:ind w:right="361"/>
              <w:rPr>
                <w:b/>
              </w:rPr>
            </w:pPr>
            <w:r w:rsidRPr="00E83F81">
              <w:rPr>
                <w:b/>
              </w:rPr>
              <w:t>Руководитель</w:t>
            </w:r>
          </w:p>
          <w:p w:rsidR="0088670A" w:rsidRDefault="0088670A" w:rsidP="00144054">
            <w:pPr>
              <w:ind w:right="361"/>
            </w:pPr>
          </w:p>
          <w:p w:rsidR="0088670A" w:rsidRPr="00FD0EEF" w:rsidRDefault="00DB1D01" w:rsidP="00144054">
            <w:pPr>
              <w:ind w:right="361"/>
              <w:rPr>
                <w:b/>
              </w:rPr>
            </w:pPr>
            <w:r>
              <w:rPr>
                <w:b/>
              </w:rPr>
              <w:t>_____________</w:t>
            </w:r>
            <w:r w:rsidR="0088670A">
              <w:rPr>
                <w:b/>
              </w:rPr>
              <w:t>____ Ф.И.О.</w:t>
            </w:r>
            <w:r w:rsidR="0088670A" w:rsidRPr="00FD0EEF">
              <w:rPr>
                <w:b/>
              </w:rPr>
              <w:t xml:space="preserve"> </w:t>
            </w:r>
          </w:p>
          <w:p w:rsidR="0088670A" w:rsidRPr="00FD0EEF" w:rsidRDefault="0088670A" w:rsidP="00144054">
            <w:pPr>
              <w:tabs>
                <w:tab w:val="left" w:pos="1372"/>
              </w:tabs>
              <w:ind w:right="361"/>
            </w:pPr>
          </w:p>
        </w:tc>
        <w:tc>
          <w:tcPr>
            <w:tcW w:w="4854" w:type="dxa"/>
          </w:tcPr>
          <w:p w:rsidR="0088670A" w:rsidRPr="00E83F81" w:rsidRDefault="0088670A" w:rsidP="0088670A">
            <w:pPr>
              <w:pStyle w:val="a6"/>
              <w:ind w:left="316" w:right="361"/>
              <w:jc w:val="both"/>
              <w:rPr>
                <w:b/>
                <w:szCs w:val="24"/>
              </w:rPr>
            </w:pPr>
            <w:r w:rsidRPr="00E83F81">
              <w:rPr>
                <w:b/>
                <w:szCs w:val="24"/>
              </w:rPr>
              <w:t>ООО «Тверская генерация»</w:t>
            </w:r>
          </w:p>
          <w:p w:rsidR="0088670A" w:rsidRPr="00E83F81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>
              <w:rPr>
                <w:szCs w:val="24"/>
              </w:rPr>
              <w:t>Адрес:</w:t>
            </w:r>
            <w:r w:rsidRPr="00E83F81">
              <w:rPr>
                <w:szCs w:val="24"/>
              </w:rPr>
              <w:t xml:space="preserve">170003, Тверская обл., г. Тверь, Петербургское ш., д. 2, </w:t>
            </w:r>
            <w:proofErr w:type="spellStart"/>
            <w:r w:rsidRPr="00E83F81">
              <w:rPr>
                <w:szCs w:val="24"/>
              </w:rPr>
              <w:t>каб</w:t>
            </w:r>
            <w:proofErr w:type="spellEnd"/>
            <w:r w:rsidRPr="00E83F81">
              <w:rPr>
                <w:szCs w:val="24"/>
              </w:rPr>
              <w:t>. 12</w:t>
            </w:r>
          </w:p>
          <w:p w:rsidR="0088670A" w:rsidRPr="00E83F81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 w:rsidRPr="00E83F81">
              <w:rPr>
                <w:szCs w:val="24"/>
              </w:rPr>
              <w:t>ИНН 6906011179/ КПП 695201001</w:t>
            </w:r>
          </w:p>
          <w:p w:rsidR="0088670A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 w:rsidRPr="00E83F81">
              <w:rPr>
                <w:szCs w:val="24"/>
              </w:rPr>
              <w:t xml:space="preserve">р/с 40702810463000001004 </w:t>
            </w:r>
          </w:p>
          <w:p w:rsidR="0088670A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 w:rsidRPr="00E83F81">
              <w:rPr>
                <w:szCs w:val="24"/>
              </w:rPr>
              <w:t xml:space="preserve">в Отделении № 8607 Сбербанка России </w:t>
            </w:r>
          </w:p>
          <w:p w:rsidR="0088670A" w:rsidRPr="00E83F81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 w:rsidRPr="00E83F81">
              <w:rPr>
                <w:szCs w:val="24"/>
              </w:rPr>
              <w:t>г. Тверь</w:t>
            </w:r>
          </w:p>
          <w:p w:rsidR="0088670A" w:rsidRPr="00E83F81" w:rsidRDefault="0088670A" w:rsidP="0088670A">
            <w:pPr>
              <w:pStyle w:val="a6"/>
              <w:ind w:left="316" w:right="361"/>
              <w:jc w:val="both"/>
              <w:rPr>
                <w:szCs w:val="24"/>
              </w:rPr>
            </w:pPr>
            <w:r w:rsidRPr="00E83F81">
              <w:rPr>
                <w:szCs w:val="24"/>
              </w:rPr>
              <w:t>БИК 042809679 ОГРН 1106906000068</w:t>
            </w:r>
          </w:p>
          <w:p w:rsidR="0088670A" w:rsidRDefault="0088670A" w:rsidP="0088670A">
            <w:pPr>
              <w:ind w:left="316" w:right="361"/>
              <w:rPr>
                <w:color w:val="000000"/>
              </w:rPr>
            </w:pPr>
            <w:r w:rsidRPr="00FD0EEF">
              <w:t>ОКВЭД</w:t>
            </w:r>
          </w:p>
          <w:p w:rsidR="0088670A" w:rsidRPr="0088670A" w:rsidRDefault="0088670A" w:rsidP="0088670A">
            <w:pPr>
              <w:ind w:left="316" w:right="361"/>
              <w:rPr>
                <w:color w:val="000000"/>
              </w:rPr>
            </w:pPr>
            <w:r>
              <w:t xml:space="preserve">Тел. (4822) 50-62-20, факс: (4822) 50-62-35  </w:t>
            </w:r>
          </w:p>
          <w:p w:rsidR="0088670A" w:rsidRDefault="0088670A" w:rsidP="00144054">
            <w:pPr>
              <w:widowControl w:val="0"/>
              <w:autoSpaceDE w:val="0"/>
              <w:autoSpaceDN w:val="0"/>
              <w:adjustRightInd w:val="0"/>
              <w:ind w:right="361"/>
            </w:pPr>
          </w:p>
          <w:p w:rsidR="0088670A" w:rsidRPr="00FD0EEF" w:rsidRDefault="0088670A" w:rsidP="00144054">
            <w:pPr>
              <w:widowControl w:val="0"/>
              <w:autoSpaceDE w:val="0"/>
              <w:autoSpaceDN w:val="0"/>
              <w:adjustRightInd w:val="0"/>
              <w:ind w:right="361"/>
              <w:rPr>
                <w:b/>
              </w:rPr>
            </w:pPr>
          </w:p>
          <w:p w:rsidR="0088670A" w:rsidRDefault="0088670A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</w:p>
          <w:p w:rsidR="00DB1D01" w:rsidRDefault="00DB1D01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</w:p>
          <w:p w:rsidR="00DB1D01" w:rsidRDefault="00DB1D01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</w:p>
          <w:p w:rsidR="00DB1D01" w:rsidRDefault="00DB1D01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</w:p>
          <w:p w:rsidR="0088670A" w:rsidRDefault="0088670A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  <w:r>
              <w:rPr>
                <w:b/>
              </w:rPr>
              <w:t>Руководитель</w:t>
            </w:r>
          </w:p>
          <w:p w:rsidR="0088670A" w:rsidRDefault="0088670A" w:rsidP="00144054">
            <w:pPr>
              <w:widowControl w:val="0"/>
              <w:autoSpaceDE w:val="0"/>
              <w:autoSpaceDN w:val="0"/>
              <w:adjustRightInd w:val="0"/>
              <w:ind w:right="361" w:firstLine="255"/>
              <w:rPr>
                <w:b/>
              </w:rPr>
            </w:pPr>
          </w:p>
          <w:p w:rsidR="0088670A" w:rsidRPr="00FD0EEF" w:rsidRDefault="00DB1D01" w:rsidP="00DB1D01">
            <w:pPr>
              <w:widowControl w:val="0"/>
              <w:autoSpaceDE w:val="0"/>
              <w:autoSpaceDN w:val="0"/>
              <w:adjustRightInd w:val="0"/>
              <w:ind w:right="361"/>
            </w:pPr>
            <w:r>
              <w:rPr>
                <w:b/>
              </w:rPr>
              <w:t xml:space="preserve">     </w:t>
            </w:r>
            <w:r w:rsidR="0088670A">
              <w:rPr>
                <w:b/>
              </w:rPr>
              <w:t xml:space="preserve">_____________________ Ф.И.О.       </w:t>
            </w:r>
          </w:p>
        </w:tc>
      </w:tr>
    </w:tbl>
    <w:p w:rsidR="00A50D2D" w:rsidRDefault="00A50D2D" w:rsidP="0088670A">
      <w:pPr>
        <w:rPr>
          <w:rFonts w:ascii="Arial" w:hAnsi="Arial" w:cs="Arial"/>
          <w:sz w:val="22"/>
          <w:szCs w:val="22"/>
        </w:rPr>
      </w:pPr>
    </w:p>
    <w:p w:rsidR="007025C3" w:rsidRPr="005C0002" w:rsidRDefault="00A50D2D" w:rsidP="007025C3">
      <w:pPr>
        <w:spacing w:line="360" w:lineRule="exact"/>
        <w:ind w:right="283"/>
        <w:jc w:val="right"/>
        <w:rPr>
          <w:snapToGrid w:val="0"/>
        </w:rPr>
      </w:pPr>
      <w:r>
        <w:rPr>
          <w:rFonts w:ascii="Arial" w:hAnsi="Arial" w:cs="Arial"/>
          <w:sz w:val="22"/>
          <w:szCs w:val="22"/>
        </w:rPr>
        <w:br w:type="page"/>
      </w:r>
      <w:r w:rsidR="007025C3" w:rsidRPr="005C0002">
        <w:rPr>
          <w:snapToGrid w:val="0"/>
        </w:rPr>
        <w:lastRenderedPageBreak/>
        <w:t>Приложение № 1</w:t>
      </w:r>
    </w:p>
    <w:p w:rsidR="007025C3" w:rsidRPr="005C0002" w:rsidRDefault="007025C3" w:rsidP="007025C3">
      <w:pPr>
        <w:spacing w:line="360" w:lineRule="exact"/>
        <w:ind w:right="283"/>
        <w:jc w:val="right"/>
        <w:rPr>
          <w:snapToGrid w:val="0"/>
        </w:rPr>
      </w:pPr>
      <w:r w:rsidRPr="005C0002">
        <w:rPr>
          <w:snapToGrid w:val="0"/>
        </w:rPr>
        <w:t xml:space="preserve">к </w:t>
      </w:r>
      <w:proofErr w:type="gramStart"/>
      <w:r w:rsidRPr="005C0002">
        <w:rPr>
          <w:snapToGrid w:val="0"/>
        </w:rPr>
        <w:t>Договору  №</w:t>
      </w:r>
      <w:proofErr w:type="gramEnd"/>
      <w:r w:rsidRPr="005C0002">
        <w:rPr>
          <w:snapToGrid w:val="0"/>
        </w:rPr>
        <w:t xml:space="preserve"> _________________ от «___» _____________ 201_ г.</w:t>
      </w:r>
    </w:p>
    <w:p w:rsidR="007025C3" w:rsidRDefault="007025C3" w:rsidP="007025C3">
      <w:pPr>
        <w:jc w:val="center"/>
        <w:rPr>
          <w:sz w:val="18"/>
          <w:szCs w:val="18"/>
        </w:rPr>
      </w:pPr>
    </w:p>
    <w:p w:rsidR="007025C3" w:rsidRDefault="007025C3" w:rsidP="007025C3">
      <w:pPr>
        <w:tabs>
          <w:tab w:val="left" w:pos="3210"/>
          <w:tab w:val="center" w:pos="4677"/>
        </w:tabs>
        <w:jc w:val="center"/>
        <w:rPr>
          <w:b/>
        </w:rPr>
      </w:pPr>
      <w:proofErr w:type="gramStart"/>
      <w:r>
        <w:rPr>
          <w:b/>
        </w:rPr>
        <w:t>УЧЕБНЫЙ  ПЛАН</w:t>
      </w:r>
      <w:proofErr w:type="gramEnd"/>
    </w:p>
    <w:p w:rsidR="007025C3" w:rsidRPr="00AC55DB" w:rsidRDefault="007025C3" w:rsidP="007025C3">
      <w:pPr>
        <w:jc w:val="center"/>
        <w:rPr>
          <w:b/>
        </w:rPr>
      </w:pPr>
      <w:proofErr w:type="gramStart"/>
      <w:r w:rsidRPr="00AC55DB">
        <w:rPr>
          <w:b/>
        </w:rPr>
        <w:t>подготовки  рабочих</w:t>
      </w:r>
      <w:proofErr w:type="gramEnd"/>
      <w:r w:rsidRPr="00AC55DB">
        <w:rPr>
          <w:b/>
        </w:rPr>
        <w:t xml:space="preserve"> по профессии</w:t>
      </w:r>
      <w:r>
        <w:rPr>
          <w:b/>
        </w:rPr>
        <w:t xml:space="preserve"> ______________</w:t>
      </w:r>
    </w:p>
    <w:p w:rsidR="007025C3" w:rsidRDefault="007025C3" w:rsidP="007025C3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34"/>
        <w:gridCol w:w="1800"/>
      </w:tblGrid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№ п/п</w:t>
            </w:r>
          </w:p>
        </w:tc>
        <w:tc>
          <w:tcPr>
            <w:tcW w:w="7834" w:type="dxa"/>
            <w:vAlign w:val="center"/>
          </w:tcPr>
          <w:p w:rsidR="007025C3" w:rsidRDefault="007025C3" w:rsidP="005D1D87">
            <w:pPr>
              <w:jc w:val="center"/>
            </w:pPr>
          </w:p>
          <w:p w:rsidR="007025C3" w:rsidRDefault="007025C3" w:rsidP="005D1D87">
            <w:pPr>
              <w:jc w:val="center"/>
            </w:pPr>
            <w:r>
              <w:t>Курсы, предметы</w:t>
            </w:r>
          </w:p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  <w:r>
              <w:t>Кол-во часов</w:t>
            </w: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Pr="002410CE" w:rsidRDefault="007025C3" w:rsidP="005D1D87">
            <w:pPr>
              <w:jc w:val="center"/>
              <w:rPr>
                <w:b/>
              </w:rPr>
            </w:pPr>
          </w:p>
          <w:p w:rsidR="007025C3" w:rsidRPr="002410CE" w:rsidRDefault="007025C3" w:rsidP="005D1D87">
            <w:pPr>
              <w:jc w:val="center"/>
              <w:rPr>
                <w:b/>
              </w:rPr>
            </w:pPr>
            <w:r w:rsidRPr="002410CE">
              <w:rPr>
                <w:b/>
              </w:rPr>
              <w:t>1. ТЕОРЕТИЧЕСКОЕ ОБУЧЕНИЕ</w:t>
            </w:r>
          </w:p>
          <w:p w:rsidR="007025C3" w:rsidRDefault="007025C3" w:rsidP="005D1D87">
            <w:pPr>
              <w:jc w:val="center"/>
            </w:pPr>
          </w:p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1.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2.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3.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4.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5.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6.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7.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8.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9.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10.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Pr="002410CE" w:rsidRDefault="007025C3" w:rsidP="005D1D87">
            <w:pPr>
              <w:ind w:left="34"/>
              <w:rPr>
                <w:b/>
              </w:rPr>
            </w:pPr>
            <w:r w:rsidRPr="002410CE">
              <w:rPr>
                <w:b/>
              </w:rPr>
              <w:t xml:space="preserve">Итого: </w:t>
            </w:r>
          </w:p>
        </w:tc>
        <w:tc>
          <w:tcPr>
            <w:tcW w:w="1800" w:type="dxa"/>
            <w:vAlign w:val="center"/>
          </w:tcPr>
          <w:p w:rsidR="007025C3" w:rsidRPr="002410CE" w:rsidRDefault="007025C3" w:rsidP="005D1D87">
            <w:pPr>
              <w:jc w:val="center"/>
              <w:rPr>
                <w:b/>
              </w:rPr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Pr="002410CE" w:rsidRDefault="007025C3" w:rsidP="005D1D87">
            <w:pPr>
              <w:ind w:left="34"/>
              <w:jc w:val="center"/>
              <w:rPr>
                <w:b/>
              </w:rPr>
            </w:pPr>
          </w:p>
          <w:p w:rsidR="007025C3" w:rsidRPr="002410CE" w:rsidRDefault="007025C3" w:rsidP="005D1D87">
            <w:pPr>
              <w:ind w:left="34"/>
              <w:jc w:val="center"/>
              <w:rPr>
                <w:b/>
              </w:rPr>
            </w:pPr>
            <w:r w:rsidRPr="002410CE">
              <w:rPr>
                <w:b/>
              </w:rPr>
              <w:t>2.ПРОИЗВОДСТВЕННОЕ ОБУЧЕНИЕ</w:t>
            </w:r>
          </w:p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1.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2.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3.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4.</w:t>
            </w:r>
          </w:p>
        </w:tc>
        <w:tc>
          <w:tcPr>
            <w:tcW w:w="7834" w:type="dxa"/>
            <w:vAlign w:val="bottom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rPr>
          <w:trHeight w:val="377"/>
        </w:trPr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5.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rPr>
          <w:trHeight w:val="377"/>
        </w:trPr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 xml:space="preserve">6. 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rPr>
          <w:trHeight w:val="377"/>
        </w:trPr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>7.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rPr>
          <w:trHeight w:val="377"/>
        </w:trPr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 xml:space="preserve">8. 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rPr>
          <w:trHeight w:val="377"/>
        </w:trPr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  <w:r>
              <w:t xml:space="preserve">9. </w:t>
            </w:r>
          </w:p>
        </w:tc>
        <w:tc>
          <w:tcPr>
            <w:tcW w:w="7834" w:type="dxa"/>
            <w:vAlign w:val="center"/>
          </w:tcPr>
          <w:p w:rsidR="007025C3" w:rsidRDefault="007025C3" w:rsidP="005D1D87"/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Pr="002410CE" w:rsidRDefault="007025C3" w:rsidP="005D1D87">
            <w:pPr>
              <w:rPr>
                <w:b/>
              </w:rPr>
            </w:pPr>
            <w:r w:rsidRPr="002410CE">
              <w:rPr>
                <w:b/>
              </w:rPr>
              <w:t>Итого:</w:t>
            </w:r>
          </w:p>
        </w:tc>
        <w:tc>
          <w:tcPr>
            <w:tcW w:w="1800" w:type="dxa"/>
            <w:vAlign w:val="center"/>
          </w:tcPr>
          <w:p w:rsidR="007025C3" w:rsidRPr="002410CE" w:rsidRDefault="007025C3" w:rsidP="005D1D87">
            <w:pPr>
              <w:jc w:val="center"/>
              <w:rPr>
                <w:b/>
              </w:rPr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Default="007025C3" w:rsidP="005D1D87">
            <w:r>
              <w:t>Консультации</w:t>
            </w:r>
          </w:p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Default="007025C3" w:rsidP="005D1D87">
            <w:r>
              <w:t>Экзамен</w:t>
            </w:r>
          </w:p>
        </w:tc>
        <w:tc>
          <w:tcPr>
            <w:tcW w:w="1800" w:type="dxa"/>
            <w:vAlign w:val="center"/>
          </w:tcPr>
          <w:p w:rsidR="007025C3" w:rsidRDefault="007025C3" w:rsidP="005D1D87">
            <w:pPr>
              <w:jc w:val="center"/>
            </w:pPr>
          </w:p>
        </w:tc>
      </w:tr>
      <w:tr w:rsidR="007025C3" w:rsidTr="005D1D87">
        <w:tc>
          <w:tcPr>
            <w:tcW w:w="540" w:type="dxa"/>
            <w:vAlign w:val="center"/>
          </w:tcPr>
          <w:p w:rsidR="007025C3" w:rsidRDefault="007025C3" w:rsidP="005D1D87">
            <w:pPr>
              <w:jc w:val="center"/>
            </w:pPr>
          </w:p>
        </w:tc>
        <w:tc>
          <w:tcPr>
            <w:tcW w:w="7834" w:type="dxa"/>
            <w:vAlign w:val="center"/>
          </w:tcPr>
          <w:p w:rsidR="007025C3" w:rsidRPr="002410CE" w:rsidRDefault="007025C3" w:rsidP="005D1D87">
            <w:pPr>
              <w:rPr>
                <w:b/>
              </w:rPr>
            </w:pPr>
            <w:r w:rsidRPr="002410CE">
              <w:rPr>
                <w:b/>
              </w:rPr>
              <w:t>Всего</w:t>
            </w:r>
          </w:p>
        </w:tc>
        <w:tc>
          <w:tcPr>
            <w:tcW w:w="1800" w:type="dxa"/>
            <w:vAlign w:val="center"/>
          </w:tcPr>
          <w:p w:rsidR="007025C3" w:rsidRPr="002410CE" w:rsidRDefault="007025C3" w:rsidP="005D1D87">
            <w:pPr>
              <w:jc w:val="center"/>
              <w:rPr>
                <w:b/>
              </w:rPr>
            </w:pPr>
          </w:p>
        </w:tc>
      </w:tr>
    </w:tbl>
    <w:p w:rsidR="00A50D2D" w:rsidRDefault="00A50D2D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A5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213F0"/>
    <w:multiLevelType w:val="multilevel"/>
    <w:tmpl w:val="616E4E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6D0FE3"/>
    <w:multiLevelType w:val="multilevel"/>
    <w:tmpl w:val="C5D871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F"/>
    <w:rsid w:val="0024387C"/>
    <w:rsid w:val="002559B7"/>
    <w:rsid w:val="007025C3"/>
    <w:rsid w:val="0088670A"/>
    <w:rsid w:val="00892349"/>
    <w:rsid w:val="00A1431F"/>
    <w:rsid w:val="00A50D2D"/>
    <w:rsid w:val="00D92419"/>
    <w:rsid w:val="00DB1D01"/>
    <w:rsid w:val="00E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96690-F5C2-4DBE-BE3A-05FA3932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67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67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Number"/>
    <w:basedOn w:val="a0"/>
    <w:rsid w:val="0088670A"/>
    <w:pPr>
      <w:numPr>
        <w:ilvl w:val="1"/>
        <w:numId w:val="1"/>
      </w:numPr>
    </w:pPr>
    <w:rPr>
      <w:sz w:val="20"/>
      <w:szCs w:val="20"/>
    </w:rPr>
  </w:style>
  <w:style w:type="paragraph" w:styleId="2">
    <w:name w:val="List Number 2"/>
    <w:basedOn w:val="a0"/>
    <w:rsid w:val="0088670A"/>
    <w:pPr>
      <w:numPr>
        <w:ilvl w:val="1"/>
        <w:numId w:val="2"/>
      </w:numPr>
    </w:pPr>
    <w:rPr>
      <w:sz w:val="20"/>
      <w:szCs w:val="20"/>
    </w:rPr>
  </w:style>
  <w:style w:type="paragraph" w:styleId="HTML">
    <w:name w:val="HTML Preformatted"/>
    <w:basedOn w:val="a0"/>
    <w:link w:val="HTML0"/>
    <w:rsid w:val="00886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88670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basedOn w:val="a0"/>
    <w:link w:val="a5"/>
    <w:rsid w:val="0088670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88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0"/>
    <w:link w:val="a7"/>
    <w:qFormat/>
    <w:rsid w:val="0088670A"/>
    <w:pPr>
      <w:jc w:val="center"/>
    </w:pPr>
    <w:rPr>
      <w:szCs w:val="20"/>
    </w:rPr>
  </w:style>
  <w:style w:type="character" w:customStyle="1" w:styleId="a7">
    <w:name w:val="Название Знак"/>
    <w:basedOn w:val="a1"/>
    <w:link w:val="a6"/>
    <w:rsid w:val="00886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0"/>
    <w:uiPriority w:val="34"/>
    <w:qFormat/>
    <w:rsid w:val="00D92419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2559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55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Федченко Александра Викторовна</dc:creator>
  <cp:keywords/>
  <dc:description/>
  <cp:lastModifiedBy>Федченко Александра Викторовна</cp:lastModifiedBy>
  <cp:revision>11</cp:revision>
  <cp:lastPrinted>2018-02-01T06:43:00Z</cp:lastPrinted>
  <dcterms:created xsi:type="dcterms:W3CDTF">2018-01-22T11:06:00Z</dcterms:created>
  <dcterms:modified xsi:type="dcterms:W3CDTF">2018-02-01T07:52:00Z</dcterms:modified>
</cp:coreProperties>
</file>